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B5" w:rsidRPr="007951B5" w:rsidRDefault="00DE2899"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DE2899">
        <w:rPr>
          <w:rFonts w:ascii="Times New Roman" w:eastAsia="Times New Roman" w:hAnsi="Times New Roman" w:cs="Times New Roman"/>
          <w:b/>
          <w:bCs/>
          <w:color w:val="222222"/>
          <w:sz w:val="28"/>
          <w:szCs w:val="28"/>
        </w:rPr>
        <w:t xml:space="preserve">I. </w:t>
      </w:r>
      <w:r w:rsidR="007951B5" w:rsidRPr="007951B5">
        <w:rPr>
          <w:rFonts w:ascii="Times New Roman" w:eastAsia="Times New Roman" w:hAnsi="Times New Roman" w:cs="Times New Roman"/>
          <w:b/>
          <w:bCs/>
          <w:color w:val="222222"/>
          <w:sz w:val="28"/>
          <w:szCs w:val="28"/>
        </w:rPr>
        <w:t>THEO DÒNG LỊCH SỬ</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bCs/>
          <w:color w:val="222222"/>
          <w:sz w:val="28"/>
          <w:szCs w:val="28"/>
        </w:rPr>
        <w:t> </w:t>
      </w:r>
      <w:r w:rsidRPr="007951B5">
        <w:rPr>
          <w:rFonts w:ascii="Times New Roman" w:eastAsia="Times New Roman" w:hAnsi="Times New Roman" w:cs="Times New Roman"/>
          <w:color w:val="222222"/>
          <w:sz w:val="28"/>
          <w:szCs w:val="28"/>
        </w:rPr>
        <w:t>– 2-7-1976: Ngày nước ta đổi quốc hiệu từ Việt Nam Dân chủ cộng hòa thành Cộng hòa xã hội chủ nghĩa Việt Nam.</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11-7: Ngày Dân số thế giới.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15-7-1950: Ngày truyền thống thanh niên xung phong.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17-7-1966: Ngày Hồ Chủ tịch ra lời kêu gọi “ Không có gì quý hơn độc lập, tự do”.</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20-7-1954: Ngày ký hiệp định Giơnevơ.</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24-7-1968: Ngày Chiến thắng Đồng Lộc.</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27-7-1947: Ngày thương binh, liệt sĩ Việt Nam.</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28-7-1929: Ngày thành lập Công đoàn Việt Nam.</w:t>
      </w:r>
    </w:p>
    <w:p w:rsidR="007951B5" w:rsidRPr="007951B5" w:rsidRDefault="00DE2899" w:rsidP="007951B5">
      <w:pPr>
        <w:shd w:val="clear" w:color="auto" w:fill="FFFFFF"/>
        <w:spacing w:after="39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222222"/>
          <w:sz w:val="28"/>
          <w:szCs w:val="28"/>
        </w:rPr>
        <w:t xml:space="preserve">II. </w:t>
      </w:r>
      <w:r w:rsidR="007951B5" w:rsidRPr="007951B5">
        <w:rPr>
          <w:rFonts w:ascii="Times New Roman" w:eastAsia="Times New Roman" w:hAnsi="Times New Roman" w:cs="Times New Roman"/>
          <w:b/>
          <w:bCs/>
          <w:color w:val="222222"/>
          <w:sz w:val="28"/>
          <w:szCs w:val="28"/>
        </w:rPr>
        <w:t>KỶ NIỆM 75 NĂM NGÀY THƯƠNG BINH LIỆT SỸ</w:t>
      </w:r>
      <w:r w:rsidR="007951B5" w:rsidRPr="007951B5">
        <w:rPr>
          <w:rFonts w:ascii="Times New Roman" w:eastAsia="Times New Roman" w:hAnsi="Times New Roman" w:cs="Times New Roman"/>
          <w:b/>
          <w:color w:val="222222"/>
          <w:sz w:val="28"/>
          <w:szCs w:val="28"/>
        </w:rPr>
        <w:t xml:space="preserve"> </w:t>
      </w:r>
      <w:r w:rsidR="007951B5" w:rsidRPr="007951B5">
        <w:rPr>
          <w:rFonts w:ascii="Times New Roman" w:eastAsia="Times New Roman" w:hAnsi="Times New Roman" w:cs="Times New Roman"/>
          <w:b/>
          <w:bCs/>
          <w:color w:val="222222"/>
          <w:sz w:val="28"/>
          <w:szCs w:val="28"/>
        </w:rPr>
        <w:t>(27/7/1947 – 27/7/2022)</w:t>
      </w:r>
    </w:p>
    <w:p w:rsidR="007951B5" w:rsidRPr="007951B5" w:rsidRDefault="007951B5" w:rsidP="007951B5">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1. Hoàn cảnh ra đời</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Cách mạng tháng Tám năm 1945 thành công, nước Việt Nam Dân chủ cộng hòa (nay là nước Cộng hòa xã hội chủ nghĩa Việt Nam) ra đời chưa được bao lâu thì thực dân Pháp quay lại xâm lược nước ta một lần nữa. Với tinh thần quật cường, kiên quyết bảo vệ thành quả cách mạng, giữ vững nền độc lập cho Tổ quốc, quân và dân ta đã anh dũng chiến đấu chống lại quân xâm lược. Trong những năm đầu của cuộc kháng chiến quyết liệt chống thực dân Pháp, nhiều đồng bào, chiến sỹ đã hy sinh, cống hiến xương máu, sức lực trên các chiến trường. Thấm nhuần đạo lý truyền thống “Uống nước nhớ nguồn”, “Đền ơn đáp nghĩa” của dân tộc và thấu hiểu sâu sắc giá trị của sự hy sinh, cống hiến to lớn của các anh hùng liệt sỹ, thương binh đối với đất nước, Đảng, Chính phủ, Bác Hồ và Nhân dân ta đã dành tất cả tình thương </w:t>
      </w:r>
      <w:r w:rsidRPr="007951B5">
        <w:rPr>
          <w:rFonts w:ascii="Times New Roman" w:eastAsia="Times New Roman" w:hAnsi="Times New Roman" w:cs="Times New Roman"/>
          <w:color w:val="222222"/>
          <w:sz w:val="28"/>
          <w:szCs w:val="28"/>
        </w:rPr>
        <w:lastRenderedPageBreak/>
        <w:t>yêu cho các chiến sĩ và đồng bào đã vì độc lập, tự do của Tổ quốc mà bị thương hoặc hy sinh.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Hội.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Chiều ngày 28/5/1946, tại Nhà hát Lớn Hà Nội, Tổng Hội giúp binh sĩ bị nạn tổ chức một cuộc nói chuyện quan trọng để kêu gọi đồng bào gia nhập Hội và hăng hái giúp đỡ các chiến sỹ bị thương tùy theo điều kiện của gia đình, Chủ tịch Hồ Chí Minh đã đến dự.</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Sau đó, nhiều chương trình quyên góp, ủng hộ bộ đội được phát động, đáng chú ý nhất là cuộc vận động “Mùa đông binh sỹ”. Theo sáng kiến của Chủ tịch Hồ Chí Minh, Ủy ban vận động đã họp phát động phong trào may áo trấn thủ cho chiến sỹ. Chiều ngày 17/11/1946, tại Nhà hát Lớn Hà Nội, Hội Liên Hiệp Quốc dân Việt Nam đã tổ chức lễ xung phong “Mùa đông binh sỹ”, mở đầu cuộc vận động “Mùa đông binh sỹ” trong cả nước để giúp chiến sỹ trong mùa đông giá rét với sự có mặt của Chủ tịch Hồ Chí Minh và các thành viên Chính phủ. Ngay tại buổi lễ, Người đã cởi chiếc áo len đang mặc để tặng lại các binh sỹ.</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và hy sinh trong chiến đấu tăng lên, đời sống của chiến sỹ, nhất là những chiến sỹ bị thương gặp nhiều khó khăn, thiếu thốn. Trước tình hình trên, Đảng và Nhà nước ta đã đưa ra những chính sách quan trọng về công tác thương binh, liệt sỹ, góp phần ổn định đời sống vật chất và tinh thần cho thương binh, gia đình liệt sỹ.</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Ngày 16/2/1947, Chủ tịch Hồ Chí Minh đã chính thức ký Sắc lệnh số 20/SL “Quy định chế độ hưu bổng, thương tật và tiền tuất tử sĩ”. Đây là văn bản pháp quy đầu tiên khẳng định vị trí quan trọng của công tác thương binh, liệt sỹ và sự quan tâm của Đảng, Nhà nước đến thương binh, bệnh binh và gia đình liệt sỹ.</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w:t>
      </w:r>
      <w:r w:rsidRPr="007951B5">
        <w:rPr>
          <w:rFonts w:ascii="Times New Roman" w:eastAsia="Times New Roman" w:hAnsi="Times New Roman" w:cs="Times New Roman"/>
          <w:color w:val="222222"/>
          <w:sz w:val="28"/>
          <w:szCs w:val="28"/>
        </w:rPr>
        <w:lastRenderedPageBreak/>
        <w:t>bàn về công tác thương binh, liệt sỹ và thực hiện Chỉ thị Chủ tịch Hồ Chí Minh chọn một ngày làm ngày Thương binh – Liệt sỹ. Tại cuộc họp này các đại biểu đã nhất trí chọn ngày 27 tháng 7 là ngày “Thương binh toàn quốc”. Từ đó hằng năm cứ vào dịp này, Chủ tịch Hồ Chí Minh đều gửi thư, quà thăm hỏi, động viên, nhắc nhở mọi người phải biết ơn và hết lòng giúp đỡ thương binh, gia đình liệt sỹ. Đặc biệt, từ sau Chiến thắng Điện Biên Phủ, Chính phủ và Chủ tịch Hồ Chí Minh càng quan tâm hơn đến công tác thương binh, liệt sỹ.</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Từ tháng 7 năm 1955, Đảng và Nhà nước ta quyết định đổi “Ngày Thương binh toàn quốc” thành “Ngày Thương binh – Liệt sỹ” để ghi nhận những hy sinh lớn lao của đồng bào, chiến sĩ cả nước cho chiến thắng vẻ vang của toàn dân tộc</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Sau ngày giải phóng miền Nam, thống nhất đất nước, theo Chỉ thị 223/CT-TW ngày 8/7/1975 của Ban Bí thư Trung ương Đảng, từ năm 1975, ngày 27 tháng 7 hằng năm chính thức trở thành “Ngày Thương binh – Liệt sỹ” của cả nước.</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2. Ý nghĩa Ngày Thương binh – Liệt sỹ có ý nghĩa lịch sử, chính trị, xã hội sâu sắc, đó là:</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Thể hiện sự tiếp nối truyền thống “hiếu nghĩa bác ái”, “uống nước nhớ nguồn”, “ăn quả nhớ người trồng cây” của dân tộc; thể hiện sự biết ơn, trân trọng của Đảng, Nhà nước và Nhân dân ta đối với những người đã hy sinh, cống hiến vì độc lập, tự do và thống nhất của Tổ quốc, vì hạnh phúc của Nhân dân.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Khẳng định việc chăm sóc thương binh, bệnh binh, gia đình liệt sỹ và người có công là vinh dự, là trách nhiệm của các cấp, các ngành, tổ chức chính trị – xã hội và của mọi người, của thế hệ hôm nay và mai sau đối với sự cống hiến, hy sinh của các anh hùng, liệt sỹ, thương binh cho độc lập, tự do của dân tộc, cho hạnh phúc của Nhân dân.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Góp phần giáo dục truyền thống cách mạng, qua đó phát huy tinh thần yêu nước, củng cố và bồi đắp niềm tin vào sự nghiệp cách mạng mà Đảng, Bác Hồ và Nhân dân ta đã lựa chọn.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 Kể từ Sắc lệnh số 20/SL do Chủ tịch Hồ Chí Minh ký ban hành ngày 16/2/1947 “Quy định chế độ hưu bổng, thương tật và tiền tuất tử sĩ” đến nay, những quan điểm cơ bản trong tư tưởng Hồ Chí Minh về công tác thương binh, liệt sỹ đã được Đảng, Nhà nước ta cụ thể hóa thành các chính sách, pháp luật ưu đãi đối với thương binh, </w:t>
      </w:r>
      <w:r w:rsidRPr="007951B5">
        <w:rPr>
          <w:rFonts w:ascii="Times New Roman" w:eastAsia="Times New Roman" w:hAnsi="Times New Roman" w:cs="Times New Roman"/>
          <w:color w:val="222222"/>
          <w:sz w:val="28"/>
          <w:szCs w:val="28"/>
        </w:rPr>
        <w:lastRenderedPageBreak/>
        <w:t>liệt sỹ, người có công với cách mạng và hiện tại được bổ sung, sửa đổi, hoàn thiện, thực hiện thống nhất trong cả nước; từ đó góp phần tạo ra sức mạnh tổng hợp về chính trị, kinh tế và xã hội, sự đồng thuận giữa Đảng, Nhà nước, Nhân dân và bản thân người có công với cách mạng, nâng cao nhận thức của toàn xã hội cùng với Nhà nước chăm lo cho người có công với cách mạng, phát huy truyền thống, đạo lý “Uống nước nhớ nguồn”, “Đền ơn đáp nghĩa” của dân tộc trong thời kỳ mới.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Các chính sách, pháp luật về ưu đãi đối với thương binh, liệt sỹ và người có công với cách mạng từ khi tiến hành công cuộc đổi mới đất nước năm 1986 đến nay đã có những thay đổi quan trọng để phù hợp với tình hình kinh tế – xã hội và ngày càng được mở rộng về đối tượng, bao phủ hầu hết các mặt của đời sống, trong đó nổi bật nhất là việc ban hành Pháp lệnh Ưu đãi người hoạt động cách mạng, liệt sỹ và gia đình liệt sỹ, thương binh, bệnh binh, người hoạt động kháng chiến, người có công giúp đỡ cách mạng năm 1994 và Pháp lệnh quy định danh hiệu vinh dự nhà nước “Bà mẹ Việt Nam anh hùng” năm 1994, Pháp lệnh Ưu đãi người có công với cách mạng năm 2005; các Nghị định của Chính phủ quy định mức trợ cấp, phụ cấp ưu đãi đối với người có công với cách mạng[1],… Năm 2020, trên cơ sở tổng kết việc thực hiện Pháp lệnh Ưu đãi người có công với cách mạng số 26/2005/PL-UBTVQH11 và số 04/2012/UBTVQH13, Chính phủ trình Uỷ ban Thường vụ Quốc hội ban hành Pháp lệnh Ưu đãi người có công với cách mạng (Pháp lệnh số 02/2020/UBTVQH14) có hiệu lực thi hành từ ngày 01/7/2021 với nhiều điểm mới, hướng tới nâng cao chế độ ưu đãi và mở rộng số người hưởng ưu đãi cho người có công với cách mạng đã tạo điều kiện để người có công nỗ lực vượt lên khó khăn, ổn định cuộc sống, đồng thời tạo môi trường thuận lợi để các cơ quan, tổ chức và cá nhân tham gia tích cực vào công tác “Đền ơn đáp nghĩa”.</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Đến nay, Pháp lệnh Ưu đãi người có công với cách mạng và các văn bản hướng dẫn đã kịp thời thể chế hóa quan điểm, chủ trương, đường lối của Đảng về ưu đãi người có công với cách mạng qua các thời kỳ, đặc biệt Chỉ thị số 14-CT/TW, ngày 19/7/2017 của Ban Bí thư về tiếp tục tăng cường sự lãnh đạo của Đảng đối với công tác người có công với cách mạng, đã tiếp tục chuẩn hóa các điều kiện, tiêu chuẩn xem xét công nhận người có công với cách mạng theo đúng nguyên tắc chặt chẽ, thật sự xứng đáng, tôn vinh đúng đối tượng; chế độ ưu đãi người có công với cách mạng và thân nhân được quy định thống nhất, rõ ràng; kịp thời bổ sung cả về đối tượng và chế độ thụ hưởng đối với người có công, thân nhân người có công với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 Sau 75 năm thực hiện, các chính sách, chế độ ưu đãi người có công với cách mạng và gia đình người có công với cách mạng đã được nghiên cứu, bổ sung và điều chỉnh </w:t>
      </w:r>
      <w:r w:rsidRPr="007951B5">
        <w:rPr>
          <w:rFonts w:ascii="Times New Roman" w:eastAsia="Times New Roman" w:hAnsi="Times New Roman" w:cs="Times New Roman"/>
          <w:color w:val="222222"/>
          <w:sz w:val="28"/>
          <w:szCs w:val="28"/>
        </w:rPr>
        <w:lastRenderedPageBreak/>
        <w:t>phù hợp với điều kiện kinh tế – xã hội của đất nước trong từng thời kỳ. Theo đó các chế độ ưu đãi được thực hiện đa dạng gồm trợ cấp, phụ cấp hằng tháng, trợ cấp một lần và các chế độ ưu đãi khác như: hỗ trợ y tế, giáo dục, trang cấp dụng cụ chỉnh hình, phục hồi chức năng, tạo việc làm, hỗ trợ, cải thiện nhà ở, miễn hoặc giảm tiền sử dụng đất, vay vốn kinh doanh và miễn hoặc giảm thuế. Người có công tùy từng đối tượng có các chính sách chăm sóc đặc thù như: Chính sách trợ cấp người phục vụ đối với Bà mẹ Việt Nam anh hùng, thương binh, người hưởng chính sách như thương binh có tỷ lệ tổn thương cơ thể từ 81% trở lên, bệnh binh có tỷ lệ tổn thương cơ thể từ 81% trở lên sống ở gia đình… và được chăm sóc với nhiều hình thức đa dạng như tại gia đình, cộng đồng, các cơ sở y tế và các Trung tâm nuôi dưỡng, điều dưỡng người có công với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Đối với mức trợ cấp, phụ cấp ưu đãi, từ năm 1994 đến nay, chế độ trợ cấp, phụ cấp ưu đãi người có công được điều chỉnh gắn liền với việc thực hiện cải cách chính sách tiền lương, bảo hiểm xã hội và trợ cấp ưu đãi người có công, theo đó chế độ trợ cấp, phụ cấp ưu đãi đã qua nhiều lần điều chỉnh, từng bước khắc phục những hạn chế về mức, về nguyên tắc và phương thức điều chỉnh độc lập với chế độ tiền lương, bảo hiểm xã hội, phù hợp với điều kiện của ngân sách nhà nước, góp phần từng bước cải thiện, nâng cao đời sống của người có công. Mức chuẩn để xác định mức trợ cấp ưu đãi người có công năm 2012 là 1.110.000 đồng; từ năm 2019 đến nay mức chuẩn là 1.624.000 đồng (cao hơn mức lương cơ sở là 1.490.000 đồng của cán bộ, công chức hiện nay). Hiện nay có gần 1,2 triệu người có công đang hưởng chế độ ưu đãi hàng tháng.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Đặc biệt trong bối cảnh dịch bệnh Covid-19 có những diễn biến phức tạp, ảnh hưởng không nhỏ tới sản xuất và đời sống Nhân dân, Chính phủ đã kịp thời ban hành Nghị quyết số 42/NQ-CP ngày 09/4/2020 về các biện pháp hỗ trợ người dân gặp khó khăn do đại dịch Covid-19, Quyết định số 15/2020/QĐ-TTg ngày 24/4/2020 quy định việc thực hiện các chính sách hỗ trợ người dân gặp khó khăn do đại dịch Covid-19, tạo cơ sở để thực hiện triển khai chi trả hỗ trợ kịp thời, đầy đủ cho 994.626 đối tượng thuộc lĩnh vực người có công với kinh phí khoảng 1.483 tỷ đồng.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2. Công tác xác nhận, công nhận người có công với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Công tác xác nhận người có công với cách mạng được triển khai chặt chẽ, công khai, minh bạch theo đúng quy định của pháp luật; có sự phối hợp chặt chẽ của các cấp, các ngành, các cơ quan chức năng, huy động trách nhiệm của cả hệ thống chính trị và toàn xã hội. Đến nay, toàn quốc đã xác nhận được trên 9,2 triệu người có công, trong đó:</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lastRenderedPageBreak/>
        <w:t>+ Người hoạt động cách mạng trước ngày 01/01/1945: gần 9.000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Người hoạt động cách mạng từ ngày 01/01/1945 đến trước tổng khởi nghĩa 19/8/1945: 16.500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Liệt sỹ: gần 1,2 triệu người; thân nhân liệt sỹ gần 500.000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Bà mẹ Việt Nam anh hùng: trên 139.000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Anh hùng lực lượng vũ trang nhân dân, Anh hùng lao động: gần 1.300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Thương binh và người hưởng chính sách như thương binh: gần 600.000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Bệnh binh: gần 185.000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Người hoạt động kháng chiến và con đẻ của họ bị nhiễm chất độc hóa học: gần 320.000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Người hoạt động cách mạng, hoạt động kháng chiến bị địch bắt tù, đày: gần 111.000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Người có công giúp đỡ cách mạng: 1.897.000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Người hoạt động kháng chiến giải phóng dân tộc, bảo vệ Tổ quốc và làm nghĩa vụ Quốc tế: gần 4,1 triệu người.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Công tác rà soát, giải quyết các hồ sơ tồn đọng đã được chỉ đạo, hướng dẫn thực hiện đúng quy trình, chặt chẽ, bài bản, trong đó tập trung vào các nội dung: Giải quyết hồ sơ tồn động, giải quyết chế độ cho các trường hợp liệt sỹ, thương binh và người hưởng chính sách như thương binh; hoàn thiện hồ sơ xét tặng, truy tặng danh hiệu “Bà mẹ Việt Nam anh hùng”, giải quyết chế độ người hoạt động kháng chiến bị nhiễm chất độc hóa hóa và con đẻ của người hoạt động kháng chiến bị nhiễm chất độc hóa học. Trong các năm từ 2016 – 2021 đã thẩm định trình Thủ tướng Chính phủ công nhận và cấp bằng Tổ quốc ghi công đối với hơn 4.200 liệt sỹ, cấp đổi lại hơn 90.000 bằng Tổ quốc ghi công. Những hồ sơ không đủ điều kiện đã được kết luận và giải thích rõ cho đối tượng, tránh để xảy ra tình trạng đơn thư khiếu nại.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lastRenderedPageBreak/>
        <w:t>3.Công tác chăm sóc đời sống gia đình thương binh, liệt sỹ, người có công với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Xác định công tác chăm sóc gia đình thương binh, liệt sỹ và người có công với cách mạng là trách nhiệm, tình cảm và vinh dự để thể hiện lòng biết ơn sâu sắc đối với những người đã có công lao trong sự nghiệp giải phóng dân tộc, xây dựng, bảo vệ Tổ quốc; cấp ủy đảng, chính quyền các cấp đã tích cực triển khai và thực hiện có hiệu quả các phong trào chăm sóc thương binh, bệnh binh, gia đình liệt sỹ và người có công với nhiều hoạt động cụ thể, thiết thực bằng những việc làm đầy trách nhiệm và nghĩa tình.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Trong giai đoạn từ năm 2017 – 2021, số xã phường làm tốt công tác thương binh – liệt sỹ liên tục tăng dần từ là 96,6% đến 99% (năm 2017 đạt 96,6%; năm 2018 đạt 98,11%, năm 2019 đạt 98,37%, năm 2020 đạt 98,7%, năm 2021 đạt 99%); chỉ tiêu mức sống của người có công với cách mạng có mức sống bằng hoặc cao hơn mức sống của người dân nơi cư trú tăng dần từ 98% đến 98,6% (năm 2017 đạt 98%; năm 2018 đạt 98,42%, năm 2019 đạt 98,63%, năm 2020 đạt 99%, năm 2021 đạt 98,6%).</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Việc hỗ trợ người có công với cách mạng có khó khăn về nhà ở theo Quyết định số 22/2013/QĐ-TTg ngày 26 tháng 4 năm 2013 của Thủ tướng Chính phủ đến nay đã được hoàn thành. Cả nước có tổng số 393.707 hộ người có công cần hỗ trợ về nhà ở (gồm 184.695 hộ xây mới và 209.012 hộ sửa chữa) đã được thẩm tra, cấp từ ngân sách Trung ương khoảng 10.654 tỷ đồng.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Quỹ Đền ơn đáp nghĩa cả nước vận động được hơn 4.900 tỷ đồng. Phong trào tặng sổ tiết kiệm của cả nước đạt hơn 61.600 sổ với tổng kinh phí là hơn 113,7 tỷ đồng. Xây dựng mới hơn 36.400 nhà tình nghĩa, sửa chữa gần 24.000 nhà tình nghĩa trị giá gần 2.140 tỷ đồng. Phong trào nhận phụng dưỡng các Bà mẹ Việt Nam anh hùng được tiếp tục đẩy mạnh, góp phần tích cực chăm lo đời sống của các đối tượng và gia đình có công với cách mạng, tính đến tháng 12/2021 cả nước có 3.736/139.882 Bà mẹ Việt Nam anh hùng còn sống được các đơn vị nhận phụng dưỡng. Dịp lễ, tết, kỷ niệm ngày 27/7 hằng năm, ngoài quà của Chủ tịch nước, ở tất cả các địa phương đều tổ chức gặp mặt, thăm hỏi, tặng quà các gia đình chính sách.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Bên cạnh đó, với ý chí tự lực, tự cường, nhiều thương binh, bệnh binh, thân nhân liệt sỹ và gia đình người có công đã vượt lên thương tật, khó khăn, hòa mình vào cuộc sống, tiếp tục cống hiến sức lực, trí tuệ trong lao động, sản xuất, công tác, chiến đấu, học tập,… góp phần bảo vệ và xây dựng quê hương, đất nước ngày càng giàu đẹp, xứng đáng là những “Công dân kiểu mẫu”, là tấm gương sáng cho cộng đồng và xã </w:t>
      </w:r>
      <w:r w:rsidRPr="007951B5">
        <w:rPr>
          <w:rFonts w:ascii="Times New Roman" w:eastAsia="Times New Roman" w:hAnsi="Times New Roman" w:cs="Times New Roman"/>
          <w:color w:val="222222"/>
          <w:sz w:val="28"/>
          <w:szCs w:val="28"/>
        </w:rPr>
        <w:lastRenderedPageBreak/>
        <w:t>hội noi theo. Đến nay, chỉ tiêu hộ gia đình người có công với cách mạng có mức sống bằng hoặc cao hơn mức sống trung bình dân cư nơi cư trú đạt 98,6%.</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4. Công tác tìm kiếm, quy tập hài cốt liệt sỹ; xây dựng, tu bổ nghĩa trang, công trình tưởng niệm liệt sỹ; nâng cấp các cơ sở nuôi dưỡng, điều dưỡng cho người có công với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Xác định công tác tìm kiếm, quy tập hài cốt liệt sỹ là một trong những nhiệm vụ trọng tâm của hoạt động “Đền ơn đáp nghĩa”, là trách nhiệm của cả hệ thống chính trị, góp phần đáp ứng nguyện vọng của thân nhân, gia đình liệt sỹ; thời gian qua, các cấp, các ngành, địa phương, đơn vị đã quán triệt, triển khai thực hiện nghiêm túc, tích cực, hiệu quả Chỉ thị số 24-CT/TW, ngày 15/5/2013 của Bộ Chính trị về “Tiếp tục đẩy mạnh công tác tìm kiếm, quy tập hài cốt liệt sỹ từ nay đến năm 2020 và những năm tiếp theo”, Quyết định số 1237/QĐ-TTg, ngày 27/7/2013 của Thủ tướng Chính phủ về việc phê duyệt Đề án tìm kiếm, quy tập hài cốt liệt sỹ từ nay đến năm 2020 và những năm tiếp theo, Quyết định số 150/QĐ-TTg, ngày 14/01/2013 của Thủ tướng Chính phủ về việc phê duyệt Đề án xác định hài cốt liệt sỹ còn thiếu thông tin. Với việc triển khai quyết liệt, đồng bộ các giải pháp, công tác này đã được thực hiện toàn diện, hoàn thành cơ bản các mục tiêu, nhiệm vụ đặt ra.</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Nhà nước đầu tư nâng cấp các trung tâm giám định ADN của các bộ, ngành nhằm đẩy nhanh việc xác định danh tính hài cốt liệt sỹ; xây dựng Trung tâm lưu giữ nguồn gen đã được giám định để phục vụ cho công tác xác định hài cốt liệt sỹ còn thiếu thông tin; điều tra, thu thập thông tin về liệt sĩ, hài cốt liệt sĩ, thân nhân liệt sỹ còn thiếu thông tin, mộ liệt sỹ còn thiếu thông tin trong các nghĩa trang liệt sỹ; xây dựng phần mềm quản lý và cơ sở dữ liệu thông tin liệt sỹ, thân nhân liệt sỹ, mộ liệt sỹ và nghĩa trang liệt sỹ; cổng thông tin điện tử về mộ liệt sỹ, nghĩa trang liệt sỹ.</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Các cấp, các ngành, địa phương, đơn vị quản lý chặt chẽ địa bàn; tổ chức đón nhận, bàn giao, truy điệu, an táng hài cốt liệt sỹ trang nghiêm, trọng thị, chu đáo; công bố, trả kết quả xác định danh tính hài cốt liệt sỹ còn thiếu thông tin đúng quy định.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Việc xây dựng, tu bổ nghĩa trang, công trình tưởng niệm liệt sỹ được các cấp, các ngành chú trọng và đã đạt được những kết quả cụ thể. Hiện nay, cả nước có trên 3.200 nghĩa trang liệt sĩ và trên 3.000 các công trình ghi công liệt sĩ. Hàng năm, ở Trung ương và địa phương đều bố trí kinh phí để tu bổ, nâng cấp mộ liệt sĩ, nghĩa trang liệt sĩ, bia ghi danh liệt sĩ, đền thờ liệt sĩ, bảo đảm bền vững, trang trọng nhằm đáp ứng nhu cầu của nhân dân về việc tôn vinh, thăm viếng mộ liệt sĩ, nghĩa trang liệt sĩ, có ý nghĩa giáo dục truyền thống lịch sử cách mạng.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lastRenderedPageBreak/>
        <w:t>– Công tác quy hoạch, đầu tư, nâng cấp các cơ sở nuôi dưỡng, điều dưỡng cho người có công ngày càng được chú trọng. Hiện nay, Bộ Lao động – Thương binh và Xã hội đã trình Thủ tướng Chính phủ xem xét phê duyệt quy hoạch mạng lưới các cơ sở xã hội nuôi dưỡng, điều dưỡng người có công với cách mạng thời kỳ 2021-2030, tầm nhìn đến năm 2050 với mục tiêu hình thành hệ thống cơ sở có đủ quy mô, năng lực đáp ứng yêu cầu nuôi dưỡng, điều dưỡng người có công; đảm bảo người có công được tiếp cận, thụ hưởng các dịch vụ chăm sóc toàn diện cả về thể chất và tinh thần.</w:t>
      </w:r>
    </w:p>
    <w:p w:rsidR="007951B5" w:rsidRPr="007951B5" w:rsidRDefault="00DE2899"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DE2899">
        <w:rPr>
          <w:rFonts w:ascii="Times New Roman" w:eastAsia="Times New Roman" w:hAnsi="Times New Roman" w:cs="Times New Roman"/>
          <w:b/>
          <w:color w:val="222222"/>
          <w:sz w:val="28"/>
          <w:szCs w:val="28"/>
        </w:rPr>
        <w:t>5</w:t>
      </w:r>
      <w:r w:rsidR="007951B5" w:rsidRPr="007951B5">
        <w:rPr>
          <w:rFonts w:ascii="Times New Roman" w:eastAsia="Times New Roman" w:hAnsi="Times New Roman" w:cs="Times New Roman"/>
          <w:b/>
          <w:color w:val="222222"/>
          <w:sz w:val="28"/>
          <w:szCs w:val="28"/>
        </w:rPr>
        <w:t>. Công tác thương binh, liệt sỹ và người có công với cách mạng trong giai đoạn hiện nay</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Đại hội đại biểu toàn quốc lần thứ XIII của Đảng khẳng định trong những năm tới, tiếp tục: “Thực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 Để phát huy được những kết quả, thành tích đã đạt được trong suốt 75 năm qua, đồng thời tiếp tục đẩy mạnh công tác chăm sóc thương binh, bệnh binh, gia đình liệt sỹ, người có công với cách mạng, trong thời gian tới cần tập trung thực hiện tốt một số nhiệm vụ giải pháp sau:</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Cấp ủy, chính quyền, Mặt trận Tổ quốc và các tổ chức chính trị – xã hội tiếp tục tuyên truyền sâu rộng hơn nữa chủ trương, chính sách của Đảng, Nhà nước đối với thương binh, bệnh binh, gia đình liệt sỹ, người có công trong cán bộ, đảng viên và Nhân dân; nâng cao nhận thức về việc thực hiện tốt chính sách ưu đãi đối với người có công vừa là tình cảm thiêng liêng, trách nhiệm cao cả của cả hệ thống chính trị và toàn dân, vừa là yếu tố bảo đảm thực hiện tiến bộ và công bằng xã hội, thể hiện sâu sắc tính ưu việt và bản chất tốt đẹp của chế độ ta, góp phần củng cố khối đại đoàn kết toàn dân tộc, tăng cường niềm tin của Nhân dân vào Đảng, Nhà nước. Từ đó, biến nhận thức thành hành động thiết thực, cụ thể, tích cực góp phần vào việc thực hiện tốt chính sách ưu đãi người có công, nâng cao hiệu quả và đưa các phong trào “Đền ơn đáp nghĩa”, “Toàn dân chăm sóc các gia đình thương binh, liệt sỹ và người có công với cách mạng” trở thành hoạt động thường xuyên trong mọi mặt của đời sống xã hội.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 Tập trung lãnh đạo, chỉ đạo thực hiện đầy đủ chủ trương, chính sách của Đảng, pháp luật của Nhà nước đối với thương binh, bệnh binh, gia đình liệt sỹ, người có công. Trong đó, đặc biệt quan tâm các gia đình người có công có hoàn cảnh khó khăn, người có công hiện đang sống cô đơn, không nơi nương tựa, các gia đình người </w:t>
      </w:r>
      <w:r w:rsidRPr="007951B5">
        <w:rPr>
          <w:rFonts w:ascii="Times New Roman" w:eastAsia="Times New Roman" w:hAnsi="Times New Roman" w:cs="Times New Roman"/>
          <w:color w:val="222222"/>
          <w:sz w:val="28"/>
          <w:szCs w:val="28"/>
        </w:rPr>
        <w:lastRenderedPageBreak/>
        <w:t>có công vùng đồng bào dân tộc thiểu số, vùng sâu, vùng xa, vùng căn cứ địa cách mạng trước đây, phấn đấu không để hộ người có công thuộc diện hộ nghèo.</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Tiếp tục làm tốt công tác tu bổ, tôn tạo nghĩa trang liệt sỹ, công trình ghi công liệt sỹ; đẩy mạnh tìm kiếm, xác định danh tính liệt sỹ, quy tập hài cốt liệt sỹ, kịp thời thông báo và tạo điều kiện thuận lợi để thân nhân liệt sỹ đến thăm viếng.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Nâng cao năng lực, hiệu lực, hiệu quả quản lý nhà nước đối với công tác người có công với cách mạng. Rà soát, bổ sung, hoàn thiện hệ thống chính sách, pháp luật ưu đãi người có công, đặc biệt chú trọng giải quyết các vướng mắc, tồn tại phát sinh liên quan để kịp thời điều chỉnh, bổ sung cho phù hợp với sự phát triển của đất nước. Quan tâm giải quyết hồ sơ đề nghị xác nhận người có công còn tồn đọng, bảo đảm chặt chẽ, thấu lý, đạt tình để những người có công và gia đình được thụ hưởng đầy đủ các chính sách ưu đãi của Đảng và Nhà nước.</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Tăng cường ứng dụng khoa học kỹ thuật tiên tiến, phối hợp hiệu quả giữa các bộ, ban, ngành Trung ương và địa phương trong thực hiện công tác người có công với cách mạng; chú trọng các biện pháp nâng cao trình độ chuyên môn, nghiệp vụ, cũng như ý thức, trách nhiệm của những người làm công tác này.</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Thúc đẩy cán bộ, đảng viên, công chức, viên chức, đoàn viên, hội viên và các tầng lớp Nhân dân tích cực tham gia có trách nhiệm đối với công tác người có công và phong trào “Toàn dân chăm sóc các gia đình thương binh, liệt sỹ và người có công với cách mạng”, ủng hộ quỹ “Đền ơn đáp nghĩa”. Tôn vinh, biểu dương những tấm gương thương binh, bệnh binh, gia đình liệt sỹ, người có công đã phát huy ý chí tự lực, tự cường, vượt khó vươn lên, tích cực lao động, sản xuất, tham gia các phong trào thi đua yêu nước…</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Kịp thời phát hiện, nhân rộng các điển hình tiên tiến, biểu dương, khen thưởng các tập thể, cá nhân có nhiều thành tích đóng góp trong các phong trào “Đền ơn đáp nghĩa”, “Toàn dân chăm sóc các gia đình thương binh, liệt sỹ và người có công với cách mạng”, chung sức giúp đỡ các gia đình người có công khắc phục khó khăn, cải thiện đời sống.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bCs/>
          <w:color w:val="222222"/>
          <w:sz w:val="28"/>
          <w:szCs w:val="28"/>
        </w:rPr>
        <w:t>BAN TUYÊN GIÁO TRUNG ƯƠNG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w:t>
      </w:r>
    </w:p>
    <w:p w:rsidR="007951B5" w:rsidRPr="007951B5" w:rsidRDefault="00DE2899" w:rsidP="007951B5">
      <w:pPr>
        <w:shd w:val="clear" w:color="auto" w:fill="FFFFFF"/>
        <w:spacing w:after="39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222222"/>
          <w:sz w:val="28"/>
          <w:szCs w:val="28"/>
        </w:rPr>
        <w:lastRenderedPageBreak/>
        <w:t xml:space="preserve">III. </w:t>
      </w:r>
      <w:r w:rsidR="007951B5" w:rsidRPr="007951B5">
        <w:rPr>
          <w:rFonts w:ascii="Times New Roman" w:eastAsia="Times New Roman" w:hAnsi="Times New Roman" w:cs="Times New Roman"/>
          <w:b/>
          <w:bCs/>
          <w:color w:val="222222"/>
          <w:sz w:val="28"/>
          <w:szCs w:val="28"/>
        </w:rPr>
        <w:t>KỶ NIỆM 72 NĂM NGÀY TRUYỀN THỐNG LỰC LƯỢNG</w:t>
      </w:r>
      <w:r w:rsidR="007951B5">
        <w:rPr>
          <w:rFonts w:ascii="Times New Roman" w:eastAsia="Times New Roman" w:hAnsi="Times New Roman" w:cs="Times New Roman"/>
          <w:b/>
          <w:color w:val="222222"/>
          <w:sz w:val="28"/>
          <w:szCs w:val="28"/>
        </w:rPr>
        <w:t xml:space="preserve"> </w:t>
      </w:r>
      <w:r w:rsidR="007951B5" w:rsidRPr="007951B5">
        <w:rPr>
          <w:rFonts w:ascii="Times New Roman" w:eastAsia="Times New Roman" w:hAnsi="Times New Roman" w:cs="Times New Roman"/>
          <w:b/>
          <w:bCs/>
          <w:color w:val="222222"/>
          <w:sz w:val="28"/>
          <w:szCs w:val="28"/>
        </w:rPr>
        <w:t>THANH NIÊN XUNG PHONG (15/7/1950 – 15/7/2022)</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1. Sự ra đời và trưởng thành trong thời kỳ kháng chiến chống Pháp (1950 – 1954)</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Với tầm nhìn chiến lược về vai trò của thanh niên trong sự nghiệp cách mạng, cách đây 70 năm, ngày 15/7/1950, Bác Hồ đã chỉ đạo Đảng đoàn Ban Thanh vận Trung ương và Ban Thường vụ Trung ương Đoàn Thanh niên Cứu quốc Việt Nam tổ chức đội thanh niên tập trung dài ngày để phục vụ kháng chiến và kiến quốc, khi kháng chiến thành công, lấy tên là: “Đội Thanh niên xung phong công tác”. Quyết định lịch sử ấy đã khai sinh ra Đội Thanh niên xung phong (TNXP) công tác Trung ương đầu tiên tại Núi Hồng, xã Yên Lãng, huyện Đại Từ, tỉnh Thái Nguyên, gồm 03 Liên phân đội với 225 cán bộ, đội viên do đồng chí Vương Bích Vượng – ủy viên Ban Chấp hành Trung ương Đoàn làm Đội trưởng. Đầu tháng 8-1950, Đội TNXP công tác Trung ương xuất quân phục vụ Chiến dịch Biên giới, đã lập công xuất sắc, được Bác Hồ gửi thư khen, được Đại tướng Tổng Tư lệnh Võ Nguyên Giáp tuyên dương: “Đội TNXP công tác đã nêu cao tinh thần tích cực xung phong, triệt để tuân theo kỷ luật chiến trường, tổ chức chặt chẽ, gương mẫu trong mọi nhiệm vụ…”</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Ngày 20-3-1951, Bác Hồ đến thăm đơn vị Liên phân đội TNXP 312 làm nhiệm vụ tại cầu Nà Cù, thôn Nà Cù, xã Cẩm Giàng, huyện Bạch Thông, tỉnh Bắc Cạn và đọc tặng 4 câu thơ:</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“Không có việc gì khó</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Chỉ sợ lòng không bền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Đào núi và lấp biển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Quyết chí ắt làm nên”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4 câu thơ của Bác là lời giáo huấn, là phương hướng tư tưởng và hành động cho lực lượng TNXP và thế hệ trẻ Việt Nam.</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Từ kinh nghiệm hoạt động của Đội TNXP công tác Trung ương, Trung ương Đoàn đã thống nhất với Tổng Cục cung cấp tăng cường phát triển các Đội TNXP ở các địa phương để phục vụ kháng chiến. Chỉ trong một thời gian ngắn ở các địa phương đã </w:t>
      </w:r>
      <w:r w:rsidRPr="007951B5">
        <w:rPr>
          <w:rFonts w:ascii="Times New Roman" w:eastAsia="Times New Roman" w:hAnsi="Times New Roman" w:cs="Times New Roman"/>
          <w:color w:val="222222"/>
          <w:sz w:val="28"/>
          <w:szCs w:val="28"/>
        </w:rPr>
        <w:lastRenderedPageBreak/>
        <w:t>tổ chức các Đội TNXP công tác ở khu, tỉnh, thành, huyện, xã phục vụ công tác kháng chiến ở địa phương,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Đội TNXP công tác Trung ương gồm 20 Liên phân đội với gần 3.000 cán bộ, đội viên (đến tháng 2/1953) đã phối hợp với các đơn vị TNXP địa phương hoàn thành xuất sắc nhiệm vụ phục vụ chiến đấu trong các chiến dịch: Biên giới (Thu Đông 1950); Trần Hưng Đạo – Trung du (Đông Xuân 1950 – 1951), Hoàng Hoa Thám – Đông Bắc (Mùa Xuân 1951), Quang Trung – Hà Nam Ninh (Xuân Hè 1951) Hòa Bình (tháng 10 – 12/1951), Tây Bắc (Thu Đông 1952), Thượng Lào (1 – 6/1953).</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Bước vào Đông Xuân 1953-1954, cuộc kháng chiến chống thực dân Pháp chuyển sang giai đoạn mới. Thực hiện tư tưởng chỉ đạo của Bác Hồ “Kháng chiến càng tiến tới, công việc ngày càng nhiều, chúng ta cần củng cố và phát triển Đội TNXP để đảm bảo thêm công việc kháng chiến và đào tạo cán bộ sau này”. Ngày 26-3-1953, Đội TNXP kiểu mẫu được thành lập để cùng Đội TNXP công tác Trung ương thực hiện nhiệm vụ trên. Sau khi hoàn thành nhiệm vụ, cuối tháng 12-1953, hai Đội TNXP công tác Trung ương và Đội TNXP kiểu mẫu hợp nhất, thành lập Đoàn TNXP Trung ương (Đoàn XP), do đồng chí Vũ Kỳ – thư ký của Bác làm Đoàn trưởng. Đoàn XP được biên chế thành 04 Đội 34, 36, 38 và 40 với trên 10.000 cán bộ, đội viên. Đến 3/1954 Đoàn XP bổ sung thêm lực lượng, biên chế thành 05 Đội: 34, 36, 38, 40, 42 với trên 18.000 cán bộ, đội viên. Ở Liên khu V hàng vạn thanh niên các tỉnh đồng bằng ven biển đã hăng hái tham gia nhập TNXP, Tổng đội TNXP 204 được thành lập gồm hơn 4.000 cán bộ đội viên đã tham gia phục vụ Chiến dịch Bắc Tây Nguyên và sát cánh cùng bộ đội giải phóng thị xã Kon Tum.</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Ngày 6 -12 – 1953, Bộ Chính trị quyết định mở Chiến dịch Điện Biên Phủ, Đoàn TNXP Trung ương được giao nhiệm vụ tập trung toàn lực lượng phục vụ Chiến dịch: Đội 36 (2.500 cán bộ, hội viên) làm nhiệm vụ phục vụ và tham gia bảo vệ các cơ quan Trung ương ở An toàn khu Việt Bắc (ATK); Đội 38 và 42 làm nhiệm vụ cơ động phục vụ chiến dịch trên địa bàn chiến khu Việt Bắc và các Chiến dịch khi có yêu cầu; Đội 34 và 40, với trên 16.000 cán bộ, đội viên làm nhiệm vụ vận tải lương thực, vũ khí, đảm bảo giao thông thông suốt các tuyến đường 6, 41; trên các tọa độ lửa như: Đèo Pha Đin, Ngã ba Cò Nòi, Cầu Tà Vài,… Lực lượng TNXP đã mở hàng chục km đường, vận chuyển hàng ngàn tấn quân trang, cứu được nhiều xe đạn pháo khi bị máy bay địch vây đánh, rà phá trên 1.000 quả bom mìn, cứu thương và vận chuyển hàng trăm thương binh, bộ đội hy sinh trên chiến trường; khi chiến dịch diễn ra quyết liệt đã có 8.000 TNXP chuyển sang bổ sung cho quân đội; tại mặt trận Điện Biên Phủ đã có trên 100 cán bộ, chiến sĩ TNXP anh dũng hy sinh. Vượt qua nhiều gian lao, thử thách, Đoàn XP và các đơn vị TNXP địa phương đã hoàn thành xuất </w:t>
      </w:r>
      <w:r w:rsidRPr="007951B5">
        <w:rPr>
          <w:rFonts w:ascii="Times New Roman" w:eastAsia="Times New Roman" w:hAnsi="Times New Roman" w:cs="Times New Roman"/>
          <w:color w:val="222222"/>
          <w:sz w:val="28"/>
          <w:szCs w:val="28"/>
        </w:rPr>
        <w:lastRenderedPageBreak/>
        <w:t>sắc nhiệm vụ, góp phần bảo vệ an toàn ATK, tham gia xây dựng các tuyến đường huyết mạch và vận chuyển hàng hóa phục vụ chiến đấu. Kết thúc chiến dịch Điện Biên Phủ, Lực lượng TNXP đã được Bác Hồ tặng cờ thi đua mang dòng chữ “Dũng cảm, lập công suất sắc”; được Đảng và Nhà nước tặng thưởng Huân chương Kháng chiến hạng Nhất, 60 Huân chương các loại cho các tập thể và cá nhân, hàng nghìn cán bộ đội viên được tặng bằng khen và giấy khen của các ngành các cấp. Năm 2009, Lực lượng TNXP tham gia chiến dịch Điên Biên Phủ và năm 2014, có 4 cá nhân được Đảng, Nhà nước phong tặng danh hiệu Anh hùng Lực lượng vũ trang nhân dân.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Tổng đội TNXP 204 Liên khu 5 đã hoàn thành xuất sắc nhiệm vụ phục vụ chiến đấu và trực tiếp chiến đấu trên chiến trường đường 19, Chiến dịch An Khê, Chiến dịch Bắc Tây Nguyên; đã có 2 chi đội, 23 chiến sĩ lập công xuất sắc được Bộ tư lệnh mặt trận phong tặng danh hiệu Chiến sĩ thi đua và Huân chương Chiến công.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Trong cuộc kháng chiến chống thực dân Pháp, đã có gần 5 vạn cán bô, đội viên TNXP hoạt động ngày đêm, sát cánh cùng các đơn vị Lực lượng vũ trang, giao thông vận tải, dân công, đồng bào các dân tộc Việt Bắc và Tây Bắc hoàn thành xuất sắc các nhiệm vụ quan trọng: Phục vụ chiến đấu, tham gia chiến đấu, mở đường, đảm bảo giao thông, rà phá bom mìn, vận chuyển và chăm sóc thương bệnh binh, mai táng liệt sĩ, … góp phần làm nên chiến thắng lịch sử Điện Biên Phủ. Đã có trên 200 cán bộ, đội viên anh dũng hy sinh; nhiều tập thể, cá nhân TNXP đạt thành tích tiêu biểu xuất sắc được khen thưởng, trong đó có: 320 chiến sĩ thi đua cấp đơn vị, 25 chiến sĩ thi đua và 4 đơn vị khá nhất toàn Đoàn TNXP, được Nhà nước tặng thưởng 3 Huân chương Kháng chiến hạng Hai, 2 Huân chương Kháng chiến hạng Ba, 10 Huân chương Lao động hạng Ba, 25 Bằng khen và 6 cờ thi đua khá nhất của Trung ương Đoàn, Bộ Giao thông công chính tặng cờ “Thi đua khá nhất”. Có 01 tập thể và 04 cá nhân Được Đảng, Nhà nước phong tặng Anh hùng Lực lượng vũ trang nhân dân.</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2. Thanh niên xung phong tham gia khắc phục hậu quả chiến tranh, khôi phục kinh tế, xây dựng XHCN miền Bắc 1955 – 1964.</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3. Thanh niên xung phong thời kỳ kháng chiến chống Mỹ cứu nước (1965 – 1975)</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4. Thanh niên xung phong tham gia chiến tranh biên giới bảo vệ Tổ quốc và làm nhiệm vụ quốc tế (1975 – 1988)</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lastRenderedPageBreak/>
        <w:t>5. Thanh niên xung phong tham gia phát triển kinh tế – xã hội (từ 1976 đến nay)</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 </w:t>
      </w:r>
      <w:r w:rsidR="00DE2899">
        <w:rPr>
          <w:rFonts w:ascii="Times New Roman" w:eastAsia="Times New Roman" w:hAnsi="Times New Roman" w:cs="Times New Roman"/>
          <w:b/>
          <w:color w:val="222222"/>
          <w:sz w:val="28"/>
          <w:szCs w:val="28"/>
        </w:rPr>
        <w:t xml:space="preserve">IV. </w:t>
      </w:r>
      <w:r w:rsidRPr="007951B5">
        <w:rPr>
          <w:rFonts w:ascii="Times New Roman" w:eastAsia="Times New Roman" w:hAnsi="Times New Roman" w:cs="Times New Roman"/>
          <w:b/>
          <w:color w:val="222222"/>
          <w:sz w:val="28"/>
          <w:szCs w:val="28"/>
        </w:rPr>
        <w:t>HỌC TẬP VÀ LÀM THE</w:t>
      </w:r>
      <w:r w:rsidRPr="007951B5">
        <w:rPr>
          <w:rFonts w:ascii="Times New Roman" w:eastAsia="Times New Roman" w:hAnsi="Times New Roman" w:cs="Times New Roman"/>
          <w:b/>
          <w:color w:val="222222"/>
          <w:sz w:val="28"/>
          <w:szCs w:val="28"/>
        </w:rPr>
        <w:t xml:space="preserve">O TƯ TƯỞNG, ĐẠO ĐỨC, PHONG CÁCH HỒ CHÍ MINH: </w:t>
      </w:r>
      <w:r w:rsidRPr="007951B5">
        <w:rPr>
          <w:rFonts w:ascii="Times New Roman" w:eastAsia="Times New Roman" w:hAnsi="Times New Roman" w:cs="Times New Roman"/>
          <w:b/>
          <w:color w:val="222222"/>
          <w:sz w:val="28"/>
          <w:szCs w:val="28"/>
        </w:rPr>
        <w:t>BÁC HỒ VỚI THƯƠNG BINH, LIỆT SĨ</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“Ăn quả phải nhớ người trồng cây. Trong cuộc tưng bừn</w:t>
      </w:r>
      <w:r>
        <w:rPr>
          <w:rFonts w:ascii="Times New Roman" w:eastAsia="Times New Roman" w:hAnsi="Times New Roman" w:cs="Times New Roman"/>
          <w:color w:val="222222"/>
          <w:sz w:val="28"/>
          <w:szCs w:val="28"/>
        </w:rPr>
        <w:t xml:space="preserve">g vui vẻ hôm nay, chúng ta phải </w:t>
      </w:r>
      <w:r w:rsidRPr="007951B5">
        <w:rPr>
          <w:rFonts w:ascii="Times New Roman" w:eastAsia="Times New Roman" w:hAnsi="Times New Roman" w:cs="Times New Roman"/>
          <w:color w:val="222222"/>
          <w:sz w:val="28"/>
          <w:szCs w:val="28"/>
        </w:rPr>
        <w:t>nhớ đến những anh hùng, liệt s</w:t>
      </w:r>
      <w:r>
        <w:rPr>
          <w:rFonts w:ascii="Times New Roman" w:eastAsia="Times New Roman" w:hAnsi="Times New Roman" w:cs="Times New Roman"/>
          <w:color w:val="222222"/>
          <w:sz w:val="28"/>
          <w:szCs w:val="28"/>
        </w:rPr>
        <w:t>ĩ của Đảng ta, của dân ta”.</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Lời Chủ tịch Hồ Chí Minh tại buổi lễ kỷ niệm 30 năm </w:t>
      </w:r>
      <w:r>
        <w:rPr>
          <w:rFonts w:ascii="Times New Roman" w:eastAsia="Times New Roman" w:hAnsi="Times New Roman" w:cs="Times New Roman"/>
          <w:color w:val="222222"/>
          <w:sz w:val="28"/>
          <w:szCs w:val="28"/>
        </w:rPr>
        <w:t xml:space="preserve">ngày thành lập Đảng đã nhắc nhở </w:t>
      </w:r>
      <w:r w:rsidRPr="007951B5">
        <w:rPr>
          <w:rFonts w:ascii="Times New Roman" w:eastAsia="Times New Roman" w:hAnsi="Times New Roman" w:cs="Times New Roman"/>
          <w:color w:val="222222"/>
          <w:sz w:val="28"/>
          <w:szCs w:val="28"/>
        </w:rPr>
        <w:t>chúng ta, những người đang sống trong cảnh đất nước hoà bình,</w:t>
      </w:r>
      <w:r>
        <w:rPr>
          <w:rFonts w:ascii="Times New Roman" w:eastAsia="Times New Roman" w:hAnsi="Times New Roman" w:cs="Times New Roman"/>
          <w:color w:val="222222"/>
          <w:sz w:val="28"/>
          <w:szCs w:val="28"/>
        </w:rPr>
        <w:t xml:space="preserve"> ghi nhớ công ơn to lớn của các </w:t>
      </w:r>
      <w:r w:rsidRPr="007951B5">
        <w:rPr>
          <w:rFonts w:ascii="Times New Roman" w:eastAsia="Times New Roman" w:hAnsi="Times New Roman" w:cs="Times New Roman"/>
          <w:color w:val="222222"/>
          <w:sz w:val="28"/>
          <w:szCs w:val="28"/>
        </w:rPr>
        <w:t xml:space="preserve">đồng chí thương binh, liệt sĩ, những người đã vì nền độc lập, </w:t>
      </w:r>
      <w:r>
        <w:rPr>
          <w:rFonts w:ascii="Times New Roman" w:eastAsia="Times New Roman" w:hAnsi="Times New Roman" w:cs="Times New Roman"/>
          <w:color w:val="222222"/>
          <w:sz w:val="28"/>
          <w:szCs w:val="28"/>
        </w:rPr>
        <w:t xml:space="preserve">tự do của dân tộc, vì cuộc sống </w:t>
      </w:r>
      <w:r w:rsidRPr="007951B5">
        <w:rPr>
          <w:rFonts w:ascii="Times New Roman" w:eastAsia="Times New Roman" w:hAnsi="Times New Roman" w:cs="Times New Roman"/>
          <w:color w:val="222222"/>
          <w:sz w:val="28"/>
          <w:szCs w:val="28"/>
        </w:rPr>
        <w:t>hạnh phúc của Nhân dân mà hy sinh thân mình hoặc bỏ lạ</w:t>
      </w:r>
      <w:r>
        <w:rPr>
          <w:rFonts w:ascii="Times New Roman" w:eastAsia="Times New Roman" w:hAnsi="Times New Roman" w:cs="Times New Roman"/>
          <w:color w:val="222222"/>
          <w:sz w:val="28"/>
          <w:szCs w:val="28"/>
        </w:rPr>
        <w:t>i một phần xương máu trên chiến trường.</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“Uống nước nhớ nguồn” là truyền thống đạo lý nhân ái </w:t>
      </w:r>
      <w:r>
        <w:rPr>
          <w:rFonts w:ascii="Times New Roman" w:eastAsia="Times New Roman" w:hAnsi="Times New Roman" w:cs="Times New Roman"/>
          <w:color w:val="222222"/>
          <w:sz w:val="28"/>
          <w:szCs w:val="28"/>
        </w:rPr>
        <w:t xml:space="preserve">có từ ngàn đời của dân tộc Việt </w:t>
      </w:r>
      <w:r w:rsidRPr="007951B5">
        <w:rPr>
          <w:rFonts w:ascii="Times New Roman" w:eastAsia="Times New Roman" w:hAnsi="Times New Roman" w:cs="Times New Roman"/>
          <w:color w:val="222222"/>
          <w:sz w:val="28"/>
          <w:szCs w:val="28"/>
        </w:rPr>
        <w:t xml:space="preserve">Nam. Truyền thống tốt đẹp này đã và đang được Nhân dân </w:t>
      </w:r>
      <w:r>
        <w:rPr>
          <w:rFonts w:ascii="Times New Roman" w:eastAsia="Times New Roman" w:hAnsi="Times New Roman" w:cs="Times New Roman"/>
          <w:color w:val="222222"/>
          <w:sz w:val="28"/>
          <w:szCs w:val="28"/>
        </w:rPr>
        <w:t xml:space="preserve">ta phát huy từ đời này sang đời </w:t>
      </w:r>
      <w:r w:rsidRPr="007951B5">
        <w:rPr>
          <w:rFonts w:ascii="Times New Roman" w:eastAsia="Times New Roman" w:hAnsi="Times New Roman" w:cs="Times New Roman"/>
          <w:color w:val="222222"/>
          <w:sz w:val="28"/>
          <w:szCs w:val="28"/>
        </w:rPr>
        <w:t>khác, từ thế hệ này sang thế hệ khác, mà Bác Hồ l</w:t>
      </w:r>
      <w:r>
        <w:rPr>
          <w:rFonts w:ascii="Times New Roman" w:eastAsia="Times New Roman" w:hAnsi="Times New Roman" w:cs="Times New Roman"/>
          <w:color w:val="222222"/>
          <w:sz w:val="28"/>
          <w:szCs w:val="28"/>
        </w:rPr>
        <w:t>à một tấm gương tiêu biểu nhất.</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Sinh thời là Chủ tịch nước, mặc dù bận rất nhiều cô</w:t>
      </w:r>
      <w:r>
        <w:rPr>
          <w:rFonts w:ascii="Times New Roman" w:eastAsia="Times New Roman" w:hAnsi="Times New Roman" w:cs="Times New Roman"/>
          <w:color w:val="222222"/>
          <w:sz w:val="28"/>
          <w:szCs w:val="28"/>
        </w:rPr>
        <w:t xml:space="preserve">ng việc để lãnh đạo Nhân dân ta </w:t>
      </w:r>
      <w:r w:rsidRPr="007951B5">
        <w:rPr>
          <w:rFonts w:ascii="Times New Roman" w:eastAsia="Times New Roman" w:hAnsi="Times New Roman" w:cs="Times New Roman"/>
          <w:color w:val="222222"/>
          <w:sz w:val="28"/>
          <w:szCs w:val="28"/>
        </w:rPr>
        <w:t>kháng chiến và kiến quốc, nhưng hàng năm cứ đến ngày 27 t</w:t>
      </w:r>
      <w:r>
        <w:rPr>
          <w:rFonts w:ascii="Times New Roman" w:eastAsia="Times New Roman" w:hAnsi="Times New Roman" w:cs="Times New Roman"/>
          <w:color w:val="222222"/>
          <w:sz w:val="28"/>
          <w:szCs w:val="28"/>
        </w:rPr>
        <w:t xml:space="preserve">háng 7, “Ngày Thương binh, liệt </w:t>
      </w:r>
      <w:r w:rsidRPr="007951B5">
        <w:rPr>
          <w:rFonts w:ascii="Times New Roman" w:eastAsia="Times New Roman" w:hAnsi="Times New Roman" w:cs="Times New Roman"/>
          <w:color w:val="222222"/>
          <w:sz w:val="28"/>
          <w:szCs w:val="28"/>
        </w:rPr>
        <w:t xml:space="preserve">sĩ” Bác đều gửi thư cho các đồng chí thương binh và </w:t>
      </w:r>
      <w:r>
        <w:rPr>
          <w:rFonts w:ascii="Times New Roman" w:eastAsia="Times New Roman" w:hAnsi="Times New Roman" w:cs="Times New Roman"/>
          <w:color w:val="222222"/>
          <w:sz w:val="28"/>
          <w:szCs w:val="28"/>
        </w:rPr>
        <w:t xml:space="preserve">gia đình liệt sĩ. Những bức thư của Người </w:t>
      </w:r>
      <w:r w:rsidRPr="007951B5">
        <w:rPr>
          <w:rFonts w:ascii="Times New Roman" w:eastAsia="Times New Roman" w:hAnsi="Times New Roman" w:cs="Times New Roman"/>
          <w:color w:val="222222"/>
          <w:sz w:val="28"/>
          <w:szCs w:val="28"/>
        </w:rPr>
        <w:t>giản dị, chân thành. Đó là những lời động viên, an ủi, kêu gọi rất mộc mạc, nh</w:t>
      </w:r>
      <w:r>
        <w:rPr>
          <w:rFonts w:ascii="Times New Roman" w:eastAsia="Times New Roman" w:hAnsi="Times New Roman" w:cs="Times New Roman"/>
          <w:color w:val="222222"/>
          <w:sz w:val="28"/>
          <w:szCs w:val="28"/>
        </w:rPr>
        <w:t xml:space="preserve">ưng cụ thể và </w:t>
      </w:r>
      <w:r w:rsidRPr="007951B5">
        <w:rPr>
          <w:rFonts w:ascii="Times New Roman" w:eastAsia="Times New Roman" w:hAnsi="Times New Roman" w:cs="Times New Roman"/>
          <w:color w:val="222222"/>
          <w:sz w:val="28"/>
          <w:szCs w:val="28"/>
        </w:rPr>
        <w:t>thiết thực. Đọc những bức thư đó, ai cũng cảm nhận đượ</w:t>
      </w:r>
      <w:r>
        <w:rPr>
          <w:rFonts w:ascii="Times New Roman" w:eastAsia="Times New Roman" w:hAnsi="Times New Roman" w:cs="Times New Roman"/>
          <w:color w:val="222222"/>
          <w:sz w:val="28"/>
          <w:szCs w:val="28"/>
        </w:rPr>
        <w:t>c tình cảm của Bác dành cho họ.</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Trong Thông báo về việc nhận con các </w:t>
      </w:r>
      <w:r>
        <w:rPr>
          <w:rFonts w:ascii="Times New Roman" w:eastAsia="Times New Roman" w:hAnsi="Times New Roman" w:cs="Times New Roman"/>
          <w:color w:val="222222"/>
          <w:sz w:val="28"/>
          <w:szCs w:val="28"/>
        </w:rPr>
        <w:t xml:space="preserve">liệt sĩ làm con nuôi, Bác viết: </w:t>
      </w:r>
      <w:r w:rsidRPr="007951B5">
        <w:rPr>
          <w:rFonts w:ascii="Times New Roman" w:eastAsia="Times New Roman" w:hAnsi="Times New Roman" w:cs="Times New Roman"/>
          <w:color w:val="222222"/>
          <w:sz w:val="28"/>
          <w:szCs w:val="28"/>
        </w:rPr>
        <w:t>“Vì muốn thay mặt Tổ quốc, toàn thể đồng bào và Chí</w:t>
      </w:r>
      <w:r>
        <w:rPr>
          <w:rFonts w:ascii="Times New Roman" w:eastAsia="Times New Roman" w:hAnsi="Times New Roman" w:cs="Times New Roman"/>
          <w:color w:val="222222"/>
          <w:sz w:val="28"/>
          <w:szCs w:val="28"/>
        </w:rPr>
        <w:t xml:space="preserve">nh phủ cảm ơn những chiến sĩ đã </w:t>
      </w:r>
      <w:r w:rsidRPr="007951B5">
        <w:rPr>
          <w:rFonts w:ascii="Times New Roman" w:eastAsia="Times New Roman" w:hAnsi="Times New Roman" w:cs="Times New Roman"/>
          <w:color w:val="222222"/>
          <w:sz w:val="28"/>
          <w:szCs w:val="28"/>
        </w:rPr>
        <w:t>hy sinh tính mệnh cho nền Tự do, Độc lập và Thống nhất c</w:t>
      </w:r>
      <w:r>
        <w:rPr>
          <w:rFonts w:ascii="Times New Roman" w:eastAsia="Times New Roman" w:hAnsi="Times New Roman" w:cs="Times New Roman"/>
          <w:color w:val="222222"/>
          <w:sz w:val="28"/>
          <w:szCs w:val="28"/>
        </w:rPr>
        <w:t xml:space="preserve">ủa nước nhà, hoặc trong thời kỳ </w:t>
      </w:r>
      <w:r w:rsidRPr="007951B5">
        <w:rPr>
          <w:rFonts w:ascii="Times New Roman" w:eastAsia="Times New Roman" w:hAnsi="Times New Roman" w:cs="Times New Roman"/>
          <w:color w:val="222222"/>
          <w:sz w:val="28"/>
          <w:szCs w:val="28"/>
        </w:rPr>
        <w:t xml:space="preserve">cách mệnh, </w:t>
      </w:r>
      <w:r>
        <w:rPr>
          <w:rFonts w:ascii="Times New Roman" w:eastAsia="Times New Roman" w:hAnsi="Times New Roman" w:cs="Times New Roman"/>
          <w:color w:val="222222"/>
          <w:sz w:val="28"/>
          <w:szCs w:val="28"/>
        </w:rPr>
        <w:t>hoặc trong thời kỳ kháng chiến.</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Tôi gửi lời chào thân ái cho các gia đình liệt sĩ đó, và t</w:t>
      </w:r>
      <w:r>
        <w:rPr>
          <w:rFonts w:ascii="Times New Roman" w:eastAsia="Times New Roman" w:hAnsi="Times New Roman" w:cs="Times New Roman"/>
          <w:color w:val="222222"/>
          <w:sz w:val="28"/>
          <w:szCs w:val="28"/>
        </w:rPr>
        <w:t xml:space="preserve">ôi nhận con các liệt sĩ làm con nuôi của tôi”. </w:t>
      </w:r>
      <w:r w:rsidRPr="007951B5">
        <w:rPr>
          <w:rFonts w:ascii="Times New Roman" w:eastAsia="Times New Roman" w:hAnsi="Times New Roman" w:cs="Times New Roman"/>
          <w:color w:val="222222"/>
          <w:sz w:val="28"/>
          <w:szCs w:val="28"/>
        </w:rPr>
        <w:t>Khi được tin con trai bác sĩ Vũ Đình Tụng, Giám đốc Y tế</w:t>
      </w:r>
      <w:r>
        <w:rPr>
          <w:rFonts w:ascii="Times New Roman" w:eastAsia="Times New Roman" w:hAnsi="Times New Roman" w:cs="Times New Roman"/>
          <w:color w:val="222222"/>
          <w:sz w:val="28"/>
          <w:szCs w:val="28"/>
        </w:rPr>
        <w:t xml:space="preserve"> Bắc Bộ hy sinh, trong thư chia </w:t>
      </w:r>
      <w:r w:rsidRPr="007951B5">
        <w:rPr>
          <w:rFonts w:ascii="Times New Roman" w:eastAsia="Times New Roman" w:hAnsi="Times New Roman" w:cs="Times New Roman"/>
          <w:color w:val="222222"/>
          <w:sz w:val="28"/>
          <w:szCs w:val="28"/>
        </w:rPr>
        <w:t xml:space="preserve">buồn, Bác viết: “Ngài biết rằng tôi không có gia đình, cũng </w:t>
      </w:r>
      <w:r>
        <w:rPr>
          <w:rFonts w:ascii="Times New Roman" w:eastAsia="Times New Roman" w:hAnsi="Times New Roman" w:cs="Times New Roman"/>
          <w:color w:val="222222"/>
          <w:sz w:val="28"/>
          <w:szCs w:val="28"/>
        </w:rPr>
        <w:t xml:space="preserve">không có con cái. Nước Việt Nam </w:t>
      </w:r>
      <w:r w:rsidRPr="007951B5">
        <w:rPr>
          <w:rFonts w:ascii="Times New Roman" w:eastAsia="Times New Roman" w:hAnsi="Times New Roman" w:cs="Times New Roman"/>
          <w:color w:val="222222"/>
          <w:sz w:val="28"/>
          <w:szCs w:val="28"/>
        </w:rPr>
        <w:t>là đại gia đình của tôi. Tất cả thanh niên Việt Nam là con cháu tô</w:t>
      </w:r>
      <w:r>
        <w:rPr>
          <w:rFonts w:ascii="Times New Roman" w:eastAsia="Times New Roman" w:hAnsi="Times New Roman" w:cs="Times New Roman"/>
          <w:color w:val="222222"/>
          <w:sz w:val="28"/>
          <w:szCs w:val="28"/>
        </w:rPr>
        <w:t xml:space="preserve">i. Mất một thanh niên, thì hình </w:t>
      </w:r>
      <w:r w:rsidRPr="007951B5">
        <w:rPr>
          <w:rFonts w:ascii="Times New Roman" w:eastAsia="Times New Roman" w:hAnsi="Times New Roman" w:cs="Times New Roman"/>
          <w:color w:val="222222"/>
          <w:sz w:val="28"/>
          <w:szCs w:val="28"/>
        </w:rPr>
        <w:t>nh</w:t>
      </w:r>
      <w:r>
        <w:rPr>
          <w:rFonts w:ascii="Times New Roman" w:eastAsia="Times New Roman" w:hAnsi="Times New Roman" w:cs="Times New Roman"/>
          <w:color w:val="222222"/>
          <w:sz w:val="28"/>
          <w:szCs w:val="28"/>
        </w:rPr>
        <w:t>ư tôi đứt một đoạn ruột”.</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lastRenderedPageBreak/>
        <w:t>Cách đây 70 năm, trong Thư gửi Ban Thường trực của Ban tổ chức “Ngày Thương binh</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toàn quốc”, 17/7/1947, Bác nói về ý nghĩa cao cả của ngày 27 tháng 7. Đó là “Một dịp cho</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đồng bào ta tỏ lòng hiếu nghĩa bác ái, là tỏ ý yêu mến thươn</w:t>
      </w:r>
      <w:r>
        <w:rPr>
          <w:rFonts w:ascii="Times New Roman" w:eastAsia="Times New Roman" w:hAnsi="Times New Roman" w:cs="Times New Roman"/>
          <w:color w:val="222222"/>
          <w:sz w:val="28"/>
          <w:szCs w:val="28"/>
        </w:rPr>
        <w:t xml:space="preserve">g binh”. Bác là người đề xuất </w:t>
      </w:r>
      <w:r w:rsidRPr="007951B5">
        <w:rPr>
          <w:rFonts w:ascii="Times New Roman" w:eastAsia="Times New Roman" w:hAnsi="Times New Roman" w:cs="Times New Roman"/>
          <w:color w:val="222222"/>
          <w:sz w:val="28"/>
          <w:szCs w:val="28"/>
        </w:rPr>
        <w:t xml:space="preserve">phong trào “Đón thương binh về làng” với những việc làm </w:t>
      </w:r>
      <w:r>
        <w:rPr>
          <w:rFonts w:ascii="Times New Roman" w:eastAsia="Times New Roman" w:hAnsi="Times New Roman" w:cs="Times New Roman"/>
          <w:color w:val="222222"/>
          <w:sz w:val="28"/>
          <w:szCs w:val="28"/>
        </w:rPr>
        <w:t xml:space="preserve">rất cụ thể. Bác khuyên các cháu </w:t>
      </w:r>
      <w:r w:rsidRPr="007951B5">
        <w:rPr>
          <w:rFonts w:ascii="Times New Roman" w:eastAsia="Times New Roman" w:hAnsi="Times New Roman" w:cs="Times New Roman"/>
          <w:color w:val="222222"/>
          <w:sz w:val="28"/>
          <w:szCs w:val="28"/>
        </w:rPr>
        <w:t>thiếu nhi lập phong trào Trần Quốc Toản để giúp đỡ gia đì</w:t>
      </w:r>
      <w:r>
        <w:rPr>
          <w:rFonts w:ascii="Times New Roman" w:eastAsia="Times New Roman" w:hAnsi="Times New Roman" w:cs="Times New Roman"/>
          <w:color w:val="222222"/>
          <w:sz w:val="28"/>
          <w:szCs w:val="28"/>
        </w:rPr>
        <w:t>nh bộ đội và thương binh, v.v..</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Bác kêu gọi đồng bào cả nước hãy thể hiện tình cảm</w:t>
      </w:r>
      <w:r>
        <w:rPr>
          <w:rFonts w:ascii="Times New Roman" w:eastAsia="Times New Roman" w:hAnsi="Times New Roman" w:cs="Times New Roman"/>
          <w:color w:val="222222"/>
          <w:sz w:val="28"/>
          <w:szCs w:val="28"/>
        </w:rPr>
        <w:t xml:space="preserve"> thương yêu, trách nhiệm và bổn </w:t>
      </w:r>
      <w:r w:rsidRPr="007951B5">
        <w:rPr>
          <w:rFonts w:ascii="Times New Roman" w:eastAsia="Times New Roman" w:hAnsi="Times New Roman" w:cs="Times New Roman"/>
          <w:color w:val="222222"/>
          <w:sz w:val="28"/>
          <w:szCs w:val="28"/>
        </w:rPr>
        <w:t xml:space="preserve">phận của mình bằng những việc làm thiết thực nhất: “Trong </w:t>
      </w:r>
      <w:r>
        <w:rPr>
          <w:rFonts w:ascii="Times New Roman" w:eastAsia="Times New Roman" w:hAnsi="Times New Roman" w:cs="Times New Roman"/>
          <w:color w:val="222222"/>
          <w:sz w:val="28"/>
          <w:szCs w:val="28"/>
        </w:rPr>
        <w:t xml:space="preserve">lúc chống nạn đói kém, đồng bào </w:t>
      </w:r>
      <w:r w:rsidRPr="007951B5">
        <w:rPr>
          <w:rFonts w:ascii="Times New Roman" w:eastAsia="Times New Roman" w:hAnsi="Times New Roman" w:cs="Times New Roman"/>
          <w:color w:val="222222"/>
          <w:sz w:val="28"/>
          <w:szCs w:val="28"/>
        </w:rPr>
        <w:t xml:space="preserve">ta đã từng mỗi tuần nhịn ăn một bữa để giúp các đồng bào </w:t>
      </w:r>
      <w:r>
        <w:rPr>
          <w:rFonts w:ascii="Times New Roman" w:eastAsia="Times New Roman" w:hAnsi="Times New Roman" w:cs="Times New Roman"/>
          <w:color w:val="222222"/>
          <w:sz w:val="28"/>
          <w:szCs w:val="28"/>
        </w:rPr>
        <w:t xml:space="preserve">bị đói. Bây giờ chống nạn ngoại </w:t>
      </w:r>
      <w:r w:rsidRPr="007951B5">
        <w:rPr>
          <w:rFonts w:ascii="Times New Roman" w:eastAsia="Times New Roman" w:hAnsi="Times New Roman" w:cs="Times New Roman"/>
          <w:color w:val="222222"/>
          <w:sz w:val="28"/>
          <w:szCs w:val="28"/>
        </w:rPr>
        <w:t>xâm, tôi chắc đồng bào ta sẽ vui lòng vài ba tháng nhịn ăn</w:t>
      </w:r>
      <w:r>
        <w:rPr>
          <w:rFonts w:ascii="Times New Roman" w:eastAsia="Times New Roman" w:hAnsi="Times New Roman" w:cs="Times New Roman"/>
          <w:color w:val="222222"/>
          <w:sz w:val="28"/>
          <w:szCs w:val="28"/>
        </w:rPr>
        <w:t xml:space="preserve"> một bữa để giúp đỡ chiến sĩ bị </w:t>
      </w:r>
      <w:r w:rsidRPr="007951B5">
        <w:rPr>
          <w:rFonts w:ascii="Times New Roman" w:eastAsia="Times New Roman" w:hAnsi="Times New Roman" w:cs="Times New Roman"/>
          <w:color w:val="222222"/>
          <w:sz w:val="28"/>
          <w:szCs w:val="28"/>
        </w:rPr>
        <w:t xml:space="preserve">thương”. Chính Người đã tiên phong gương mẫu thực hiện lời </w:t>
      </w:r>
      <w:r>
        <w:rPr>
          <w:rFonts w:ascii="Times New Roman" w:eastAsia="Times New Roman" w:hAnsi="Times New Roman" w:cs="Times New Roman"/>
          <w:color w:val="222222"/>
          <w:sz w:val="28"/>
          <w:szCs w:val="28"/>
        </w:rPr>
        <w:t xml:space="preserve">kêu gọi đó: “Tôi xin xung phong </w:t>
      </w:r>
      <w:r w:rsidRPr="007951B5">
        <w:rPr>
          <w:rFonts w:ascii="Times New Roman" w:eastAsia="Times New Roman" w:hAnsi="Times New Roman" w:cs="Times New Roman"/>
          <w:color w:val="222222"/>
          <w:sz w:val="28"/>
          <w:szCs w:val="28"/>
        </w:rPr>
        <w:t>gửi 1 chiếc áo lót lụa của chị em phụ nữ đã biếu tôi, 1 tháng lươn</w:t>
      </w:r>
      <w:r>
        <w:rPr>
          <w:rFonts w:ascii="Times New Roman" w:eastAsia="Times New Roman" w:hAnsi="Times New Roman" w:cs="Times New Roman"/>
          <w:color w:val="222222"/>
          <w:sz w:val="28"/>
          <w:szCs w:val="28"/>
        </w:rPr>
        <w:t xml:space="preserve">g của tôi, 1 bữa ăn của tôi, và </w:t>
      </w:r>
      <w:r w:rsidRPr="007951B5">
        <w:rPr>
          <w:rFonts w:ascii="Times New Roman" w:eastAsia="Times New Roman" w:hAnsi="Times New Roman" w:cs="Times New Roman"/>
          <w:color w:val="222222"/>
          <w:sz w:val="28"/>
          <w:szCs w:val="28"/>
        </w:rPr>
        <w:t>của các nhân viên tại Phủ Chủ tịch, cộng là một n</w:t>
      </w:r>
      <w:r>
        <w:rPr>
          <w:rFonts w:ascii="Times New Roman" w:eastAsia="Times New Roman" w:hAnsi="Times New Roman" w:cs="Times New Roman"/>
          <w:color w:val="222222"/>
          <w:sz w:val="28"/>
          <w:szCs w:val="28"/>
        </w:rPr>
        <w:t xml:space="preserve">ghìn một trăm hai mươi bảy đồng </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Đặc biệt, nhân ngày 27 tháng 7 hàng năm, Bác trích một tháng lương</w:t>
      </w:r>
      <w:r>
        <w:rPr>
          <w:rFonts w:ascii="Times New Roman" w:eastAsia="Times New Roman" w:hAnsi="Times New Roman" w:cs="Times New Roman"/>
          <w:color w:val="222222"/>
          <w:sz w:val="28"/>
          <w:szCs w:val="28"/>
        </w:rPr>
        <w:t xml:space="preserve"> Chủ tịch nước của </w:t>
      </w:r>
      <w:r w:rsidRPr="007951B5">
        <w:rPr>
          <w:rFonts w:ascii="Times New Roman" w:eastAsia="Times New Roman" w:hAnsi="Times New Roman" w:cs="Times New Roman"/>
          <w:color w:val="222222"/>
          <w:sz w:val="28"/>
          <w:szCs w:val="28"/>
        </w:rPr>
        <w:t>mình tặng các đồng chí thương binh. Những tặng phẩm của đồn</w:t>
      </w:r>
      <w:r>
        <w:rPr>
          <w:rFonts w:ascii="Times New Roman" w:eastAsia="Times New Roman" w:hAnsi="Times New Roman" w:cs="Times New Roman"/>
          <w:color w:val="222222"/>
          <w:sz w:val="28"/>
          <w:szCs w:val="28"/>
        </w:rPr>
        <w:t xml:space="preserve">g bào trong nước và kiều bào ta </w:t>
      </w:r>
      <w:r w:rsidRPr="007951B5">
        <w:rPr>
          <w:rFonts w:ascii="Times New Roman" w:eastAsia="Times New Roman" w:hAnsi="Times New Roman" w:cs="Times New Roman"/>
          <w:color w:val="222222"/>
          <w:sz w:val="28"/>
          <w:szCs w:val="28"/>
        </w:rPr>
        <w:t>ở nước ngoài kính tặng Bác, Bác tặn</w:t>
      </w:r>
      <w:r>
        <w:rPr>
          <w:rFonts w:ascii="Times New Roman" w:eastAsia="Times New Roman" w:hAnsi="Times New Roman" w:cs="Times New Roman"/>
          <w:color w:val="222222"/>
          <w:sz w:val="28"/>
          <w:szCs w:val="28"/>
        </w:rPr>
        <w:t>g lại các đồng chí thương binh.</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Tháng 9/1951, Bác gửi thư cho anh em thương binh Trại dệt chiếu Tuyên Quang. Nh</w:t>
      </w:r>
      <w:r>
        <w:rPr>
          <w:rFonts w:ascii="Times New Roman" w:eastAsia="Times New Roman" w:hAnsi="Times New Roman" w:cs="Times New Roman"/>
          <w:color w:val="222222"/>
          <w:sz w:val="28"/>
          <w:szCs w:val="28"/>
        </w:rPr>
        <w:t xml:space="preserve">ư </w:t>
      </w:r>
      <w:r w:rsidRPr="007951B5">
        <w:rPr>
          <w:rFonts w:ascii="Times New Roman" w:eastAsia="Times New Roman" w:hAnsi="Times New Roman" w:cs="Times New Roman"/>
          <w:color w:val="222222"/>
          <w:sz w:val="28"/>
          <w:szCs w:val="28"/>
        </w:rPr>
        <w:t>tình cảm của người cha dành cho con, ân cần, tỉ mỉ, Bác hỏi: Họ</w:t>
      </w:r>
      <w:r>
        <w:rPr>
          <w:rFonts w:ascii="Times New Roman" w:eastAsia="Times New Roman" w:hAnsi="Times New Roman" w:cs="Times New Roman"/>
          <w:color w:val="222222"/>
          <w:sz w:val="28"/>
          <w:szCs w:val="28"/>
        </w:rPr>
        <w:t xml:space="preserve">c dệt chiếu cần bao nhiêu ngày, </w:t>
      </w:r>
      <w:r w:rsidRPr="007951B5">
        <w:rPr>
          <w:rFonts w:ascii="Times New Roman" w:eastAsia="Times New Roman" w:hAnsi="Times New Roman" w:cs="Times New Roman"/>
          <w:color w:val="222222"/>
          <w:sz w:val="28"/>
          <w:szCs w:val="28"/>
        </w:rPr>
        <w:t>tháng? Trung bình dệt một chiếu thường cần mấy giờ và ba</w:t>
      </w:r>
      <w:r>
        <w:rPr>
          <w:rFonts w:ascii="Times New Roman" w:eastAsia="Times New Roman" w:hAnsi="Times New Roman" w:cs="Times New Roman"/>
          <w:color w:val="222222"/>
          <w:sz w:val="28"/>
          <w:szCs w:val="28"/>
        </w:rPr>
        <w:t xml:space="preserve">o nhiêu vốn? Bán một chiếu được </w:t>
      </w:r>
      <w:r w:rsidRPr="007951B5">
        <w:rPr>
          <w:rFonts w:ascii="Times New Roman" w:eastAsia="Times New Roman" w:hAnsi="Times New Roman" w:cs="Times New Roman"/>
          <w:color w:val="222222"/>
          <w:sz w:val="28"/>
          <w:szCs w:val="28"/>
        </w:rPr>
        <w:t>bao nhiêu lời? Với nghề dệt chi</w:t>
      </w:r>
      <w:r>
        <w:rPr>
          <w:rFonts w:ascii="Times New Roman" w:eastAsia="Times New Roman" w:hAnsi="Times New Roman" w:cs="Times New Roman"/>
          <w:color w:val="222222"/>
          <w:sz w:val="28"/>
          <w:szCs w:val="28"/>
        </w:rPr>
        <w:t>ếu, có thể đủ ăn, đủ mặc không?</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Câu chuyện chiếc điều hoà nhiệt độ trong phòng Bác là</w:t>
      </w:r>
      <w:r>
        <w:rPr>
          <w:rFonts w:ascii="Times New Roman" w:eastAsia="Times New Roman" w:hAnsi="Times New Roman" w:cs="Times New Roman"/>
          <w:color w:val="222222"/>
          <w:sz w:val="28"/>
          <w:szCs w:val="28"/>
        </w:rPr>
        <w:t xml:space="preserve"> một trong nhiều câu chuyện thể </w:t>
      </w:r>
      <w:r w:rsidRPr="007951B5">
        <w:rPr>
          <w:rFonts w:ascii="Times New Roman" w:eastAsia="Times New Roman" w:hAnsi="Times New Roman" w:cs="Times New Roman"/>
          <w:color w:val="222222"/>
          <w:sz w:val="28"/>
          <w:szCs w:val="28"/>
        </w:rPr>
        <w:t>hiện tấm lòng nhân ái bao la của một con người mà cả cuộc</w:t>
      </w:r>
      <w:r>
        <w:rPr>
          <w:rFonts w:ascii="Times New Roman" w:eastAsia="Times New Roman" w:hAnsi="Times New Roman" w:cs="Times New Roman"/>
          <w:color w:val="222222"/>
          <w:sz w:val="28"/>
          <w:szCs w:val="28"/>
        </w:rPr>
        <w:t xml:space="preserve"> đời “Nâng niu tất cả, chỉ quên mình” của Người.</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Một lần Bác đến thăm trại điều dưỡng thương binh ở Hà Nội. Hôm đó, trời n</w:t>
      </w:r>
      <w:r>
        <w:rPr>
          <w:rFonts w:ascii="Times New Roman" w:eastAsia="Times New Roman" w:hAnsi="Times New Roman" w:cs="Times New Roman"/>
          <w:color w:val="222222"/>
          <w:sz w:val="28"/>
          <w:szCs w:val="28"/>
        </w:rPr>
        <w:t xml:space="preserve">óng, khi đến </w:t>
      </w:r>
      <w:r w:rsidRPr="007951B5">
        <w:rPr>
          <w:rFonts w:ascii="Times New Roman" w:eastAsia="Times New Roman" w:hAnsi="Times New Roman" w:cs="Times New Roman"/>
          <w:color w:val="222222"/>
          <w:sz w:val="28"/>
          <w:szCs w:val="28"/>
        </w:rPr>
        <w:t>thăm anh chị em thương binh nặng phải nằm bất động, Bác vừ</w:t>
      </w:r>
      <w:r>
        <w:rPr>
          <w:rFonts w:ascii="Times New Roman" w:eastAsia="Times New Roman" w:hAnsi="Times New Roman" w:cs="Times New Roman"/>
          <w:color w:val="222222"/>
          <w:sz w:val="28"/>
          <w:szCs w:val="28"/>
        </w:rPr>
        <w:t xml:space="preserve">a hỏi chuyện vừa cầm chiếc quạt </w:t>
      </w:r>
      <w:r w:rsidRPr="007951B5">
        <w:rPr>
          <w:rFonts w:ascii="Times New Roman" w:eastAsia="Times New Roman" w:hAnsi="Times New Roman" w:cs="Times New Roman"/>
          <w:color w:val="222222"/>
          <w:sz w:val="28"/>
          <w:szCs w:val="28"/>
        </w:rPr>
        <w:t>giấy của mình quạt cho anh em. T</w:t>
      </w:r>
      <w:r>
        <w:rPr>
          <w:rFonts w:ascii="Times New Roman" w:eastAsia="Times New Roman" w:hAnsi="Times New Roman" w:cs="Times New Roman"/>
          <w:color w:val="222222"/>
          <w:sz w:val="28"/>
          <w:szCs w:val="28"/>
        </w:rPr>
        <w:t xml:space="preserve">rên đường về, Bác rất xúc động. </w:t>
      </w:r>
      <w:r w:rsidRPr="007951B5">
        <w:rPr>
          <w:rFonts w:ascii="Times New Roman" w:eastAsia="Times New Roman" w:hAnsi="Times New Roman" w:cs="Times New Roman"/>
          <w:color w:val="222222"/>
          <w:sz w:val="28"/>
          <w:szCs w:val="28"/>
        </w:rPr>
        <w:t xml:space="preserve">Chiếc điều hoà nhiệt độ là quà của các đồng chí ở Bộ </w:t>
      </w:r>
      <w:r>
        <w:rPr>
          <w:rFonts w:ascii="Times New Roman" w:eastAsia="Times New Roman" w:hAnsi="Times New Roman" w:cs="Times New Roman"/>
          <w:color w:val="222222"/>
          <w:sz w:val="28"/>
          <w:szCs w:val="28"/>
        </w:rPr>
        <w:t xml:space="preserve">Ngoại giao đang công tác ở nước </w:t>
      </w:r>
      <w:r w:rsidRPr="007951B5">
        <w:rPr>
          <w:rFonts w:ascii="Times New Roman" w:eastAsia="Times New Roman" w:hAnsi="Times New Roman" w:cs="Times New Roman"/>
          <w:color w:val="222222"/>
          <w:sz w:val="28"/>
          <w:szCs w:val="28"/>
        </w:rPr>
        <w:t>ngoài gửi biếu Bác. Lúc đó, Bác đang ở trong ngôi nhà củ</w:t>
      </w:r>
      <w:r>
        <w:rPr>
          <w:rFonts w:ascii="Times New Roman" w:eastAsia="Times New Roman" w:hAnsi="Times New Roman" w:cs="Times New Roman"/>
          <w:color w:val="222222"/>
          <w:sz w:val="28"/>
          <w:szCs w:val="28"/>
        </w:rPr>
        <w:t xml:space="preserve">a người thợ điện trong Phủ Toàn </w:t>
      </w:r>
      <w:r w:rsidRPr="007951B5">
        <w:rPr>
          <w:rFonts w:ascii="Times New Roman" w:eastAsia="Times New Roman" w:hAnsi="Times New Roman" w:cs="Times New Roman"/>
          <w:color w:val="222222"/>
          <w:sz w:val="28"/>
          <w:szCs w:val="28"/>
        </w:rPr>
        <w:t>quyền. Ngôi nhà có trần thấp, buổi trưa và buổi chiều rất nón</w:t>
      </w:r>
      <w:r>
        <w:rPr>
          <w:rFonts w:ascii="Times New Roman" w:eastAsia="Times New Roman" w:hAnsi="Times New Roman" w:cs="Times New Roman"/>
          <w:color w:val="222222"/>
          <w:sz w:val="28"/>
          <w:szCs w:val="28"/>
        </w:rPr>
        <w:t xml:space="preserve">g (lúc này Bác chưa chuyển sang Nhà sàn). </w:t>
      </w:r>
      <w:r w:rsidRPr="007951B5">
        <w:rPr>
          <w:rFonts w:ascii="Times New Roman" w:eastAsia="Times New Roman" w:hAnsi="Times New Roman" w:cs="Times New Roman"/>
          <w:color w:val="222222"/>
          <w:sz w:val="28"/>
          <w:szCs w:val="28"/>
        </w:rPr>
        <w:t>Khi các đồng chí phục vụ lắp chiếc điều hoà nhiệt độ vào phòng của Bá</w:t>
      </w:r>
      <w:r>
        <w:rPr>
          <w:rFonts w:ascii="Times New Roman" w:eastAsia="Times New Roman" w:hAnsi="Times New Roman" w:cs="Times New Roman"/>
          <w:color w:val="222222"/>
          <w:sz w:val="28"/>
          <w:szCs w:val="28"/>
        </w:rPr>
        <w:t xml:space="preserve">c, Bác không </w:t>
      </w:r>
      <w:r w:rsidRPr="007951B5">
        <w:rPr>
          <w:rFonts w:ascii="Times New Roman" w:eastAsia="Times New Roman" w:hAnsi="Times New Roman" w:cs="Times New Roman"/>
          <w:color w:val="222222"/>
          <w:sz w:val="28"/>
          <w:szCs w:val="28"/>
        </w:rPr>
        <w:t>d</w:t>
      </w:r>
      <w:r>
        <w:rPr>
          <w:rFonts w:ascii="Times New Roman" w:eastAsia="Times New Roman" w:hAnsi="Times New Roman" w:cs="Times New Roman"/>
          <w:color w:val="222222"/>
          <w:sz w:val="28"/>
          <w:szCs w:val="28"/>
        </w:rPr>
        <w:t xml:space="preserve">ùng, mà nói với đồng chí Vũ Kỳ: </w:t>
      </w:r>
      <w:r w:rsidRPr="007951B5">
        <w:rPr>
          <w:rFonts w:ascii="Times New Roman" w:eastAsia="Times New Roman" w:hAnsi="Times New Roman" w:cs="Times New Roman"/>
          <w:color w:val="222222"/>
          <w:sz w:val="28"/>
          <w:szCs w:val="28"/>
        </w:rPr>
        <w:t xml:space="preserve">“Chiếc máy điều hoà nhiệt độ tốt đấy, các chú có thể đem đến cho quân y viện hoặc </w:t>
      </w:r>
      <w:r w:rsidRPr="007951B5">
        <w:rPr>
          <w:rFonts w:ascii="Times New Roman" w:eastAsia="Times New Roman" w:hAnsi="Times New Roman" w:cs="Times New Roman"/>
          <w:color w:val="222222"/>
          <w:sz w:val="28"/>
          <w:szCs w:val="28"/>
        </w:rPr>
        <w:lastRenderedPageBreak/>
        <w:t>trại</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điều dưỡng thương binh. Hôm trước Bác đến thăm thấy các chú ấy ở nóng lắm. Còn Bác thì</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chưa cần, Bác ở thế này là được rồi”.</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Ngay chiều hôm đó, chiếc máy điều hoà nhiệt độ tron</w:t>
      </w:r>
      <w:r>
        <w:rPr>
          <w:rFonts w:ascii="Times New Roman" w:eastAsia="Times New Roman" w:hAnsi="Times New Roman" w:cs="Times New Roman"/>
          <w:color w:val="222222"/>
          <w:sz w:val="28"/>
          <w:szCs w:val="28"/>
        </w:rPr>
        <w:t xml:space="preserve">g phòng của Bác được chuyển đi. </w:t>
      </w:r>
      <w:r w:rsidRPr="007951B5">
        <w:rPr>
          <w:rFonts w:ascii="Times New Roman" w:eastAsia="Times New Roman" w:hAnsi="Times New Roman" w:cs="Times New Roman"/>
          <w:color w:val="222222"/>
          <w:sz w:val="28"/>
          <w:szCs w:val="28"/>
        </w:rPr>
        <w:t xml:space="preserve">Những món quà của Bác giản dị nhưng vô cùng quý giá </w:t>
      </w:r>
      <w:r>
        <w:rPr>
          <w:rFonts w:ascii="Times New Roman" w:eastAsia="Times New Roman" w:hAnsi="Times New Roman" w:cs="Times New Roman"/>
          <w:color w:val="222222"/>
          <w:sz w:val="28"/>
          <w:szCs w:val="28"/>
        </w:rPr>
        <w:t xml:space="preserve">vì đó chính là sự quan tâm chăm </w:t>
      </w:r>
      <w:r w:rsidRPr="007951B5">
        <w:rPr>
          <w:rFonts w:ascii="Times New Roman" w:eastAsia="Times New Roman" w:hAnsi="Times New Roman" w:cs="Times New Roman"/>
          <w:color w:val="222222"/>
          <w:sz w:val="28"/>
          <w:szCs w:val="28"/>
        </w:rPr>
        <w:t>sóc, là tình cảm của Người dành cho thương bệnh binh. N</w:t>
      </w:r>
      <w:r>
        <w:rPr>
          <w:rFonts w:ascii="Times New Roman" w:eastAsia="Times New Roman" w:hAnsi="Times New Roman" w:cs="Times New Roman"/>
          <w:color w:val="222222"/>
          <w:sz w:val="28"/>
          <w:szCs w:val="28"/>
        </w:rPr>
        <w:t xml:space="preserve">hững món quà đó là nguồn cổ vũ, </w:t>
      </w:r>
      <w:r w:rsidRPr="007951B5">
        <w:rPr>
          <w:rFonts w:ascii="Times New Roman" w:eastAsia="Times New Roman" w:hAnsi="Times New Roman" w:cs="Times New Roman"/>
          <w:color w:val="222222"/>
          <w:sz w:val="28"/>
          <w:szCs w:val="28"/>
        </w:rPr>
        <w:t>động viên tinh thần to lớn đối với thương bệnh binh, làm ấm lò</w:t>
      </w:r>
      <w:r>
        <w:rPr>
          <w:rFonts w:ascii="Times New Roman" w:eastAsia="Times New Roman" w:hAnsi="Times New Roman" w:cs="Times New Roman"/>
          <w:color w:val="222222"/>
          <w:sz w:val="28"/>
          <w:szCs w:val="28"/>
        </w:rPr>
        <w:t xml:space="preserve">ng người chiến sĩ. Đáp lại tình </w:t>
      </w:r>
      <w:r w:rsidRPr="007951B5">
        <w:rPr>
          <w:rFonts w:ascii="Times New Roman" w:eastAsia="Times New Roman" w:hAnsi="Times New Roman" w:cs="Times New Roman"/>
          <w:color w:val="222222"/>
          <w:sz w:val="28"/>
          <w:szCs w:val="28"/>
        </w:rPr>
        <w:t>cảm ấy, bằng tinh thần và nghị lực của anh bộ đội Cụ Hồ, nhiề</w:t>
      </w:r>
      <w:r>
        <w:rPr>
          <w:rFonts w:ascii="Times New Roman" w:eastAsia="Times New Roman" w:hAnsi="Times New Roman" w:cs="Times New Roman"/>
          <w:color w:val="222222"/>
          <w:sz w:val="28"/>
          <w:szCs w:val="28"/>
        </w:rPr>
        <w:t xml:space="preserve">u thương, bệnh binh và gia đình </w:t>
      </w:r>
      <w:r w:rsidRPr="007951B5">
        <w:rPr>
          <w:rFonts w:ascii="Times New Roman" w:eastAsia="Times New Roman" w:hAnsi="Times New Roman" w:cs="Times New Roman"/>
          <w:color w:val="222222"/>
          <w:sz w:val="28"/>
          <w:szCs w:val="28"/>
        </w:rPr>
        <w:t>liệt sĩ đã có nhiều cố gắng vươn lên, tự lực cánh sinh trong lao động</w:t>
      </w:r>
      <w:r>
        <w:rPr>
          <w:rFonts w:ascii="Times New Roman" w:eastAsia="Times New Roman" w:hAnsi="Times New Roman" w:cs="Times New Roman"/>
          <w:color w:val="222222"/>
          <w:sz w:val="28"/>
          <w:szCs w:val="28"/>
        </w:rPr>
        <w:t xml:space="preserve"> sản xuất, học tập và trong </w:t>
      </w:r>
      <w:r w:rsidRPr="007951B5">
        <w:rPr>
          <w:rFonts w:ascii="Times New Roman" w:eastAsia="Times New Roman" w:hAnsi="Times New Roman" w:cs="Times New Roman"/>
          <w:color w:val="222222"/>
          <w:sz w:val="28"/>
          <w:szCs w:val="28"/>
        </w:rPr>
        <w:t>cuộc sống. Họ không những đã tạo ra công ăn việc làm cho mìn</w:t>
      </w:r>
      <w:r>
        <w:rPr>
          <w:rFonts w:ascii="Times New Roman" w:eastAsia="Times New Roman" w:hAnsi="Times New Roman" w:cs="Times New Roman"/>
          <w:color w:val="222222"/>
          <w:sz w:val="28"/>
          <w:szCs w:val="28"/>
        </w:rPr>
        <w:t xml:space="preserve">h và gia đình mình, mà còn tích </w:t>
      </w:r>
      <w:r w:rsidRPr="007951B5">
        <w:rPr>
          <w:rFonts w:ascii="Times New Roman" w:eastAsia="Times New Roman" w:hAnsi="Times New Roman" w:cs="Times New Roman"/>
          <w:color w:val="222222"/>
          <w:sz w:val="28"/>
          <w:szCs w:val="28"/>
        </w:rPr>
        <w:t>cực giúp đỡ đồng đội và con em của họ, tạo dựng nên một cuộc</w:t>
      </w:r>
      <w:r>
        <w:rPr>
          <w:rFonts w:ascii="Times New Roman" w:eastAsia="Times New Roman" w:hAnsi="Times New Roman" w:cs="Times New Roman"/>
          <w:color w:val="222222"/>
          <w:sz w:val="28"/>
          <w:szCs w:val="28"/>
        </w:rPr>
        <w:t xml:space="preserve"> sống có ích hơn, tươi đẹp hơn. </w:t>
      </w:r>
      <w:r w:rsidRPr="007951B5">
        <w:rPr>
          <w:rFonts w:ascii="Times New Roman" w:eastAsia="Times New Roman" w:hAnsi="Times New Roman" w:cs="Times New Roman"/>
          <w:color w:val="222222"/>
          <w:sz w:val="28"/>
          <w:szCs w:val="28"/>
        </w:rPr>
        <w:t>Họ đã làm đúng theo lời Bác dạy: Thương bin</w:t>
      </w:r>
      <w:r>
        <w:rPr>
          <w:rFonts w:ascii="Times New Roman" w:eastAsia="Times New Roman" w:hAnsi="Times New Roman" w:cs="Times New Roman"/>
          <w:color w:val="222222"/>
          <w:sz w:val="28"/>
          <w:szCs w:val="28"/>
        </w:rPr>
        <w:t>h tàn nhưng không phế.</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Trước lúc đi xa, Bác đã để lại cho toàn Đảng, toàn quân </w:t>
      </w:r>
      <w:r>
        <w:rPr>
          <w:rFonts w:ascii="Times New Roman" w:eastAsia="Times New Roman" w:hAnsi="Times New Roman" w:cs="Times New Roman"/>
          <w:color w:val="222222"/>
          <w:sz w:val="28"/>
          <w:szCs w:val="28"/>
        </w:rPr>
        <w:t xml:space="preserve">và toàn dân ta Bản Di chúc lịch </w:t>
      </w:r>
      <w:r w:rsidRPr="007951B5">
        <w:rPr>
          <w:rFonts w:ascii="Times New Roman" w:eastAsia="Times New Roman" w:hAnsi="Times New Roman" w:cs="Times New Roman"/>
          <w:color w:val="222222"/>
          <w:sz w:val="28"/>
          <w:szCs w:val="28"/>
        </w:rPr>
        <w:t xml:space="preserve">sử, trong đó có phần viết về chính sách xã hội đối với thương </w:t>
      </w:r>
      <w:r>
        <w:rPr>
          <w:rFonts w:ascii="Times New Roman" w:eastAsia="Times New Roman" w:hAnsi="Times New Roman" w:cs="Times New Roman"/>
          <w:color w:val="222222"/>
          <w:sz w:val="28"/>
          <w:szCs w:val="28"/>
        </w:rPr>
        <w:t>binh, gia đình liệt sĩ và những người đã kinh qua chiến đấu.</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Bác viết: “Đối với những người đã dũng cảm hy s</w:t>
      </w:r>
      <w:r>
        <w:rPr>
          <w:rFonts w:ascii="Times New Roman" w:eastAsia="Times New Roman" w:hAnsi="Times New Roman" w:cs="Times New Roman"/>
          <w:color w:val="222222"/>
          <w:sz w:val="28"/>
          <w:szCs w:val="28"/>
        </w:rPr>
        <w:t xml:space="preserve">inh một phần xương máu của mình </w:t>
      </w:r>
      <w:r w:rsidRPr="007951B5">
        <w:rPr>
          <w:rFonts w:ascii="Times New Roman" w:eastAsia="Times New Roman" w:hAnsi="Times New Roman" w:cs="Times New Roman"/>
          <w:color w:val="222222"/>
          <w:sz w:val="28"/>
          <w:szCs w:val="28"/>
        </w:rPr>
        <w:t>(cán bộ, binh sĩ, dân quân, du kích, thanh niên xung phong..</w:t>
      </w:r>
      <w:r>
        <w:rPr>
          <w:rFonts w:ascii="Times New Roman" w:eastAsia="Times New Roman" w:hAnsi="Times New Roman" w:cs="Times New Roman"/>
          <w:color w:val="222222"/>
          <w:sz w:val="28"/>
          <w:szCs w:val="28"/>
        </w:rPr>
        <w:t xml:space="preserve">.), Đảng, Chính phủ và đồng bào </w:t>
      </w:r>
      <w:r w:rsidRPr="007951B5">
        <w:rPr>
          <w:rFonts w:ascii="Times New Roman" w:eastAsia="Times New Roman" w:hAnsi="Times New Roman" w:cs="Times New Roman"/>
          <w:color w:val="222222"/>
          <w:sz w:val="28"/>
          <w:szCs w:val="28"/>
        </w:rPr>
        <w:t xml:space="preserve">phải tìm mọi cách làm cho họ có nơi ăn chốn ở yên ổn, đồng </w:t>
      </w:r>
      <w:r>
        <w:rPr>
          <w:rFonts w:ascii="Times New Roman" w:eastAsia="Times New Roman" w:hAnsi="Times New Roman" w:cs="Times New Roman"/>
          <w:color w:val="222222"/>
          <w:sz w:val="28"/>
          <w:szCs w:val="28"/>
        </w:rPr>
        <w:t xml:space="preserve">thời phải mở những lớp dạy nghề </w:t>
      </w:r>
      <w:r w:rsidRPr="007951B5">
        <w:rPr>
          <w:rFonts w:ascii="Times New Roman" w:eastAsia="Times New Roman" w:hAnsi="Times New Roman" w:cs="Times New Roman"/>
          <w:color w:val="222222"/>
          <w:sz w:val="28"/>
          <w:szCs w:val="28"/>
        </w:rPr>
        <w:t xml:space="preserve">thích hợp với mỗi người để họ có </w:t>
      </w:r>
      <w:r>
        <w:rPr>
          <w:rFonts w:ascii="Times New Roman" w:eastAsia="Times New Roman" w:hAnsi="Times New Roman" w:cs="Times New Roman"/>
          <w:color w:val="222222"/>
          <w:sz w:val="28"/>
          <w:szCs w:val="28"/>
        </w:rPr>
        <w:t>thể dần dần “tự lực cánh sinh”.</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Đối với các liệt sĩ, mỗi địa phương (thành phố, làng, x</w:t>
      </w:r>
      <w:r>
        <w:rPr>
          <w:rFonts w:ascii="Times New Roman" w:eastAsia="Times New Roman" w:hAnsi="Times New Roman" w:cs="Times New Roman"/>
          <w:color w:val="222222"/>
          <w:sz w:val="28"/>
          <w:szCs w:val="28"/>
        </w:rPr>
        <w:t xml:space="preserve">ã) cần xây dựng vườn hoa và bia </w:t>
      </w:r>
      <w:r w:rsidRPr="007951B5">
        <w:rPr>
          <w:rFonts w:ascii="Times New Roman" w:eastAsia="Times New Roman" w:hAnsi="Times New Roman" w:cs="Times New Roman"/>
          <w:color w:val="222222"/>
          <w:sz w:val="28"/>
          <w:szCs w:val="28"/>
        </w:rPr>
        <w:t xml:space="preserve">kỷ niệm ghi sự hy sinh anh dũng của các liệt sĩ, để đời đời </w:t>
      </w:r>
      <w:r>
        <w:rPr>
          <w:rFonts w:ascii="Times New Roman" w:eastAsia="Times New Roman" w:hAnsi="Times New Roman" w:cs="Times New Roman"/>
          <w:color w:val="222222"/>
          <w:sz w:val="28"/>
          <w:szCs w:val="28"/>
        </w:rPr>
        <w:t xml:space="preserve">giáo dục tinh thần yêu nước cho Nhân dân ta. </w:t>
      </w:r>
      <w:r w:rsidRPr="007951B5">
        <w:rPr>
          <w:rFonts w:ascii="Times New Roman" w:eastAsia="Times New Roman" w:hAnsi="Times New Roman" w:cs="Times New Roman"/>
          <w:color w:val="222222"/>
          <w:sz w:val="28"/>
          <w:szCs w:val="28"/>
        </w:rPr>
        <w:t>Đối với cha mẹ, vợ con (của thương binh và liệt sĩ) mà th</w:t>
      </w:r>
      <w:r>
        <w:rPr>
          <w:rFonts w:ascii="Times New Roman" w:eastAsia="Times New Roman" w:hAnsi="Times New Roman" w:cs="Times New Roman"/>
          <w:color w:val="222222"/>
          <w:sz w:val="28"/>
          <w:szCs w:val="28"/>
        </w:rPr>
        <w:t xml:space="preserve">iếu sức lao động và túng thiếu, </w:t>
      </w:r>
      <w:r w:rsidRPr="007951B5">
        <w:rPr>
          <w:rFonts w:ascii="Times New Roman" w:eastAsia="Times New Roman" w:hAnsi="Times New Roman" w:cs="Times New Roman"/>
          <w:color w:val="222222"/>
          <w:sz w:val="28"/>
          <w:szCs w:val="28"/>
        </w:rPr>
        <w:t xml:space="preserve">thì chính quyền địa phương (nếu ở nông thôn thì chính quyền </w:t>
      </w:r>
      <w:r>
        <w:rPr>
          <w:rFonts w:ascii="Times New Roman" w:eastAsia="Times New Roman" w:hAnsi="Times New Roman" w:cs="Times New Roman"/>
          <w:color w:val="222222"/>
          <w:sz w:val="28"/>
          <w:szCs w:val="28"/>
        </w:rPr>
        <w:t xml:space="preserve">xã cùng hợp tác xã nông nghiệp) </w:t>
      </w:r>
      <w:r w:rsidRPr="007951B5">
        <w:rPr>
          <w:rFonts w:ascii="Times New Roman" w:eastAsia="Times New Roman" w:hAnsi="Times New Roman" w:cs="Times New Roman"/>
          <w:color w:val="222222"/>
          <w:sz w:val="28"/>
          <w:szCs w:val="28"/>
        </w:rPr>
        <w:t>phải giúp đỡ họ có công ăn việc làm thích hợp</w:t>
      </w:r>
      <w:r>
        <w:rPr>
          <w:rFonts w:ascii="Times New Roman" w:eastAsia="Times New Roman" w:hAnsi="Times New Roman" w:cs="Times New Roman"/>
          <w:color w:val="222222"/>
          <w:sz w:val="28"/>
          <w:szCs w:val="28"/>
        </w:rPr>
        <w:t xml:space="preserve">, quyết không để họ bị đói rét. </w:t>
      </w:r>
      <w:r w:rsidRPr="007951B5">
        <w:rPr>
          <w:rFonts w:ascii="Times New Roman" w:eastAsia="Times New Roman" w:hAnsi="Times New Roman" w:cs="Times New Roman"/>
          <w:color w:val="222222"/>
          <w:sz w:val="28"/>
          <w:szCs w:val="28"/>
        </w:rPr>
        <w:t>Những chiến sĩ trẻ tuổi trong các lực lượng vũ trang Nh</w:t>
      </w:r>
      <w:r>
        <w:rPr>
          <w:rFonts w:ascii="Times New Roman" w:eastAsia="Times New Roman" w:hAnsi="Times New Roman" w:cs="Times New Roman"/>
          <w:color w:val="222222"/>
          <w:sz w:val="28"/>
          <w:szCs w:val="28"/>
        </w:rPr>
        <w:t xml:space="preserve">ân dân và thanh niên xung phong </w:t>
      </w:r>
      <w:r w:rsidRPr="007951B5">
        <w:rPr>
          <w:rFonts w:ascii="Times New Roman" w:eastAsia="Times New Roman" w:hAnsi="Times New Roman" w:cs="Times New Roman"/>
          <w:color w:val="222222"/>
          <w:sz w:val="28"/>
          <w:szCs w:val="28"/>
        </w:rPr>
        <w:t xml:space="preserve">đều đã được rèn luyện trong chiến đấu và đều tỏ ra dũng </w:t>
      </w:r>
      <w:r>
        <w:rPr>
          <w:rFonts w:ascii="Times New Roman" w:eastAsia="Times New Roman" w:hAnsi="Times New Roman" w:cs="Times New Roman"/>
          <w:color w:val="222222"/>
          <w:sz w:val="28"/>
          <w:szCs w:val="28"/>
        </w:rPr>
        <w:t xml:space="preserve">cảm. Đảng và Chính phủ cần chọn </w:t>
      </w:r>
      <w:r w:rsidRPr="007951B5">
        <w:rPr>
          <w:rFonts w:ascii="Times New Roman" w:eastAsia="Times New Roman" w:hAnsi="Times New Roman" w:cs="Times New Roman"/>
          <w:color w:val="222222"/>
          <w:sz w:val="28"/>
          <w:szCs w:val="28"/>
        </w:rPr>
        <w:t>một số ưu tú nhất, cho các cháu ấy đi học thêm các ngành, c</w:t>
      </w:r>
      <w:r>
        <w:rPr>
          <w:rFonts w:ascii="Times New Roman" w:eastAsia="Times New Roman" w:hAnsi="Times New Roman" w:cs="Times New Roman"/>
          <w:color w:val="222222"/>
          <w:sz w:val="28"/>
          <w:szCs w:val="28"/>
        </w:rPr>
        <w:t xml:space="preserve">ác nghề, để đào tạo thành những </w:t>
      </w:r>
      <w:r w:rsidRPr="007951B5">
        <w:rPr>
          <w:rFonts w:ascii="Times New Roman" w:eastAsia="Times New Roman" w:hAnsi="Times New Roman" w:cs="Times New Roman"/>
          <w:color w:val="222222"/>
          <w:sz w:val="28"/>
          <w:szCs w:val="28"/>
        </w:rPr>
        <w:t>cán bộ và công nhân có kỹ thuật giỏi, tư tưởng tốt, lập trường</w:t>
      </w:r>
      <w:r>
        <w:rPr>
          <w:rFonts w:ascii="Times New Roman" w:eastAsia="Times New Roman" w:hAnsi="Times New Roman" w:cs="Times New Roman"/>
          <w:color w:val="222222"/>
          <w:sz w:val="28"/>
          <w:szCs w:val="28"/>
        </w:rPr>
        <w:t xml:space="preserve"> cách mạng vững chắc. Đó là đội </w:t>
      </w:r>
      <w:r w:rsidRPr="007951B5">
        <w:rPr>
          <w:rFonts w:ascii="Times New Roman" w:eastAsia="Times New Roman" w:hAnsi="Times New Roman" w:cs="Times New Roman"/>
          <w:color w:val="222222"/>
          <w:sz w:val="28"/>
          <w:szCs w:val="28"/>
        </w:rPr>
        <w:t xml:space="preserve">quân chủ lực trong công cuộc xây dựng thắng </w:t>
      </w:r>
      <w:r>
        <w:rPr>
          <w:rFonts w:ascii="Times New Roman" w:eastAsia="Times New Roman" w:hAnsi="Times New Roman" w:cs="Times New Roman"/>
          <w:color w:val="222222"/>
          <w:sz w:val="28"/>
          <w:szCs w:val="28"/>
        </w:rPr>
        <w:t>lợi chủ nghĩa xã hội ở nước ta.</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Ngày nay được sống trong cảnh đất nước thanh bình, ch</w:t>
      </w:r>
      <w:r>
        <w:rPr>
          <w:rFonts w:ascii="Times New Roman" w:eastAsia="Times New Roman" w:hAnsi="Times New Roman" w:cs="Times New Roman"/>
          <w:color w:val="222222"/>
          <w:sz w:val="28"/>
          <w:szCs w:val="28"/>
        </w:rPr>
        <w:t xml:space="preserve">úng ta càng nhớ tới công lao và </w:t>
      </w:r>
      <w:r w:rsidRPr="007951B5">
        <w:rPr>
          <w:rFonts w:ascii="Times New Roman" w:eastAsia="Times New Roman" w:hAnsi="Times New Roman" w:cs="Times New Roman"/>
          <w:color w:val="222222"/>
          <w:sz w:val="28"/>
          <w:szCs w:val="28"/>
        </w:rPr>
        <w:t>sự hy sinh to lớn của các thương binh và liệt sĩ. Đảng và Nhà</w:t>
      </w:r>
      <w:r>
        <w:rPr>
          <w:rFonts w:ascii="Times New Roman" w:eastAsia="Times New Roman" w:hAnsi="Times New Roman" w:cs="Times New Roman"/>
          <w:color w:val="222222"/>
          <w:sz w:val="28"/>
          <w:szCs w:val="28"/>
        </w:rPr>
        <w:t xml:space="preserve"> nước ta đã có những chính sách </w:t>
      </w:r>
      <w:r w:rsidRPr="007951B5">
        <w:rPr>
          <w:rFonts w:ascii="Times New Roman" w:eastAsia="Times New Roman" w:hAnsi="Times New Roman" w:cs="Times New Roman"/>
          <w:color w:val="222222"/>
          <w:sz w:val="28"/>
          <w:szCs w:val="28"/>
        </w:rPr>
        <w:t>ưu tiên đối với thương bệnh binh và gia đình liệt sĩ. Đồng b</w:t>
      </w:r>
      <w:r>
        <w:rPr>
          <w:rFonts w:ascii="Times New Roman" w:eastAsia="Times New Roman" w:hAnsi="Times New Roman" w:cs="Times New Roman"/>
          <w:color w:val="222222"/>
          <w:sz w:val="28"/>
          <w:szCs w:val="28"/>
        </w:rPr>
        <w:t xml:space="preserve">ào ta trên khắp mọi miền của Tổ </w:t>
      </w:r>
      <w:r w:rsidRPr="007951B5">
        <w:rPr>
          <w:rFonts w:ascii="Times New Roman" w:eastAsia="Times New Roman" w:hAnsi="Times New Roman" w:cs="Times New Roman"/>
          <w:color w:val="222222"/>
          <w:sz w:val="28"/>
          <w:szCs w:val="28"/>
        </w:rPr>
        <w:t xml:space="preserve">quốc cũng đã làm nhiều công việc để đền ơn đáp nghĩa, như: </w:t>
      </w:r>
      <w:r w:rsidRPr="007951B5">
        <w:rPr>
          <w:rFonts w:ascii="Times New Roman" w:eastAsia="Times New Roman" w:hAnsi="Times New Roman" w:cs="Times New Roman"/>
          <w:color w:val="222222"/>
          <w:sz w:val="28"/>
          <w:szCs w:val="28"/>
        </w:rPr>
        <w:lastRenderedPageBreak/>
        <w:t>Tặng quà cho các gia đình có</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công với cách mạng, gia đình chính sách, xây nhà tình nghĩa, lập Quỹ đền ơn đáp nghĩa, phụng</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dưỡng các mẹ Việt Nam anh hùng, ủng hộ và giúp đỡ các nạn nhân nhiễm chất độc màu da</w:t>
      </w:r>
      <w:r>
        <w:rPr>
          <w:rFonts w:ascii="Times New Roman" w:eastAsia="Times New Roman" w:hAnsi="Times New Roman" w:cs="Times New Roman"/>
          <w:color w:val="222222"/>
          <w:sz w:val="28"/>
          <w:szCs w:val="28"/>
        </w:rPr>
        <w:t xml:space="preserve"> </w:t>
      </w:r>
      <w:r w:rsidRPr="007951B5">
        <w:rPr>
          <w:rFonts w:ascii="Times New Roman" w:eastAsia="Times New Roman" w:hAnsi="Times New Roman" w:cs="Times New Roman"/>
          <w:color w:val="222222"/>
          <w:sz w:val="28"/>
          <w:szCs w:val="28"/>
        </w:rPr>
        <w:t>cam, giúp đỡ thương bệnh binh và gia đình liệt sĩ, tìm mộ liệ</w:t>
      </w:r>
      <w:r>
        <w:rPr>
          <w:rFonts w:ascii="Times New Roman" w:eastAsia="Times New Roman" w:hAnsi="Times New Roman" w:cs="Times New Roman"/>
          <w:color w:val="222222"/>
          <w:sz w:val="28"/>
          <w:szCs w:val="28"/>
        </w:rPr>
        <w:t>t sĩ, v.v..</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 xml:space="preserve">Việc chăm sóc sức khoẻ, nâng cao đời sống tinh thần và </w:t>
      </w:r>
      <w:r>
        <w:rPr>
          <w:rFonts w:ascii="Times New Roman" w:eastAsia="Times New Roman" w:hAnsi="Times New Roman" w:cs="Times New Roman"/>
          <w:color w:val="222222"/>
          <w:sz w:val="28"/>
          <w:szCs w:val="28"/>
        </w:rPr>
        <w:t xml:space="preserve">vật chất, giảm bớt một phần khó </w:t>
      </w:r>
      <w:r w:rsidRPr="007951B5">
        <w:rPr>
          <w:rFonts w:ascii="Times New Roman" w:eastAsia="Times New Roman" w:hAnsi="Times New Roman" w:cs="Times New Roman"/>
          <w:color w:val="222222"/>
          <w:sz w:val="28"/>
          <w:szCs w:val="28"/>
        </w:rPr>
        <w:t xml:space="preserve">khăn trong cuộc sống cho thương bệnh binh và gia đình liệt sĩ </w:t>
      </w:r>
      <w:r>
        <w:rPr>
          <w:rFonts w:ascii="Times New Roman" w:eastAsia="Times New Roman" w:hAnsi="Times New Roman" w:cs="Times New Roman"/>
          <w:color w:val="222222"/>
          <w:sz w:val="28"/>
          <w:szCs w:val="28"/>
        </w:rPr>
        <w:t xml:space="preserve">là tình cảm, trách nhiệm và bổn </w:t>
      </w:r>
      <w:r w:rsidRPr="007951B5">
        <w:rPr>
          <w:rFonts w:ascii="Times New Roman" w:eastAsia="Times New Roman" w:hAnsi="Times New Roman" w:cs="Times New Roman"/>
          <w:color w:val="222222"/>
          <w:sz w:val="28"/>
          <w:szCs w:val="28"/>
        </w:rPr>
        <w:t>phận của toàn xã hội. Xã hội ta sẽ ngày càng tốt đẹp hơn từ nhữ</w:t>
      </w:r>
      <w:r>
        <w:rPr>
          <w:rFonts w:ascii="Times New Roman" w:eastAsia="Times New Roman" w:hAnsi="Times New Roman" w:cs="Times New Roman"/>
          <w:color w:val="222222"/>
          <w:sz w:val="28"/>
          <w:szCs w:val="28"/>
        </w:rPr>
        <w:t>ng việc làm đầy tình nghĩa đó.</w:t>
      </w:r>
    </w:p>
    <w:p w:rsid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Phong trào đền ơn đáp nghĩa đã, đang và sẽ được nhân dân ta</w:t>
      </w:r>
      <w:r>
        <w:rPr>
          <w:rFonts w:ascii="Times New Roman" w:eastAsia="Times New Roman" w:hAnsi="Times New Roman" w:cs="Times New Roman"/>
          <w:color w:val="222222"/>
          <w:sz w:val="28"/>
          <w:szCs w:val="28"/>
        </w:rPr>
        <w:t xml:space="preserve"> nhân lên và phát huy ngày càng rộng rãi.</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Nguồn: Trang tin điện tử Bảo tàng Hồ Chí Minh</w:t>
      </w:r>
    </w:p>
    <w:p w:rsidR="007951B5" w:rsidRPr="007951B5" w:rsidRDefault="00DE2899" w:rsidP="007951B5">
      <w:pPr>
        <w:shd w:val="clear" w:color="auto" w:fill="FFFFFF"/>
        <w:spacing w:after="39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222222"/>
          <w:sz w:val="28"/>
          <w:szCs w:val="28"/>
        </w:rPr>
        <w:t xml:space="preserve">V. </w:t>
      </w:r>
      <w:bookmarkStart w:id="0" w:name="_GoBack"/>
      <w:bookmarkEnd w:id="0"/>
      <w:r w:rsidR="007951B5" w:rsidRPr="007951B5">
        <w:rPr>
          <w:rFonts w:ascii="Times New Roman" w:eastAsia="Times New Roman" w:hAnsi="Times New Roman" w:cs="Times New Roman"/>
          <w:b/>
          <w:bCs/>
          <w:color w:val="222222"/>
          <w:sz w:val="28"/>
          <w:szCs w:val="28"/>
        </w:rPr>
        <w:t>NHỮNG CHÍNH SÁCH MỚI CÓ HIỆU LỰC TỪ THÁNG 7/2022</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color w:val="222222"/>
          <w:sz w:val="28"/>
          <w:szCs w:val="28"/>
        </w:rPr>
        <w:t> </w:t>
      </w:r>
      <w:r w:rsidRPr="007951B5">
        <w:rPr>
          <w:rFonts w:ascii="Times New Roman" w:eastAsia="Times New Roman" w:hAnsi="Times New Roman" w:cs="Times New Roman"/>
          <w:b/>
          <w:bCs/>
          <w:color w:val="222222"/>
          <w:sz w:val="28"/>
          <w:szCs w:val="28"/>
        </w:rPr>
        <w:t>Quy định chi tiết về mua bảo hiểm bắt buộc trách nhiệm dân sự đối với bên thứ ba trong xây dựng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Có hiệu lực từ ngày 1/7/2022, Nghị định </w:t>
      </w:r>
      <w:hyperlink r:id="rId5" w:history="1">
        <w:r w:rsidRPr="007951B5">
          <w:rPr>
            <w:rFonts w:ascii="Times New Roman" w:eastAsia="Times New Roman" w:hAnsi="Times New Roman" w:cs="Times New Roman"/>
            <w:color w:val="317DBF"/>
            <w:sz w:val="28"/>
            <w:szCs w:val="28"/>
            <w:u w:val="single"/>
          </w:rPr>
          <w:t>20/2022/NĐ-CP</w:t>
        </w:r>
      </w:hyperlink>
      <w:r w:rsidRPr="007951B5">
        <w:rPr>
          <w:rFonts w:ascii="Times New Roman" w:eastAsia="Times New Roman" w:hAnsi="Times New Roman" w:cs="Times New Roman"/>
          <w:color w:val="222222"/>
          <w:sz w:val="28"/>
          <w:szCs w:val="28"/>
        </w:rPr>
        <w:t> của Chính phủ ban hành ngày 10/3/2022 sửa đổi, bổ sung một số điều của Nghị định số 119/2015/NĐ-CP ngày 13/11/2015 của Chính phủ quy định bảo hiểm bắt buộc trong hoạt động đầu tư xây dựng.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Nghị định 20/2022/NĐ-CP bổ sung quy định về mua bảo hiểm bắt buộc trách nhiệm dân sự (TNDS) đối với bên thứ ba.</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Cụ thể, về đối tượng phải mua bảo hiểm bắt buộc trong hoạt động đầu tư xây dựng, Nghị định sửa đổi, bổ sung khoản 3 Điều 4 như sau: Nhà thầu thi công xây dựng phải mua bảo hiểm bắt buộc cho người lao động thi công trên công trường và bảo hiểm bắt buộc TNDS đối với bên thứ ba.</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Quy định chi tiết một số điều của Pháp lệnh Quản lý thị trường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Nghị định số </w:t>
      </w:r>
      <w:hyperlink r:id="rId6" w:history="1">
        <w:r w:rsidRPr="007951B5">
          <w:rPr>
            <w:rFonts w:ascii="Times New Roman" w:eastAsia="Times New Roman" w:hAnsi="Times New Roman" w:cs="Times New Roman"/>
            <w:color w:val="317DBF"/>
            <w:sz w:val="28"/>
            <w:szCs w:val="28"/>
            <w:u w:val="single"/>
          </w:rPr>
          <w:t>33/2022/NĐ-CP </w:t>
        </w:r>
      </w:hyperlink>
      <w:r w:rsidRPr="007951B5">
        <w:rPr>
          <w:rFonts w:ascii="Times New Roman" w:eastAsia="Times New Roman" w:hAnsi="Times New Roman" w:cs="Times New Roman"/>
          <w:color w:val="222222"/>
          <w:sz w:val="28"/>
          <w:szCs w:val="28"/>
        </w:rPr>
        <w:t>của Chính phủ ban hành ngày 27/5/2022 quy định chi tiết một số điều của Pháp lệnh Quản lý thị trường có hiệu lực từ ngày 15/7/2022.</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lastRenderedPageBreak/>
        <w:t>Nghị định này quy định về ngạch công chức Quản lý thị trường; thẩm quyền ban hành quyết định kiểm tra; phương tiện làm việc, trang phục của lực lượng Quản lý thị trường.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color w:val="222222"/>
          <w:sz w:val="28"/>
          <w:szCs w:val="28"/>
        </w:rPr>
        <w:t> </w:t>
      </w:r>
      <w:r w:rsidRPr="007951B5">
        <w:rPr>
          <w:rFonts w:ascii="Times New Roman" w:eastAsia="Times New Roman" w:hAnsi="Times New Roman" w:cs="Times New Roman"/>
          <w:b/>
          <w:bCs/>
          <w:color w:val="222222"/>
          <w:sz w:val="28"/>
          <w:szCs w:val="28"/>
        </w:rPr>
        <w:t>Quy định mới về quản lý khu công nghiệp và khu kinh tế</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Chính phủ ban hành Nghị định 35/2022/NĐ-CP ngày 28/5/2022 quy định về quản lý khu công nghiệp và khu kinh tế có hiệu lực thi hành từ ngày 15/7/2022.</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Nghị định gồm 08 Chương, 76 Điều, quy định những vấn đề chung; đầu tư hạ tầng, thành lập khu công nghiệp, khu kinh tế; chính sách phát triển khu công nghiệp, khu kinh tế; một số loại hình khu công nghiệp và khu công nghiệp – dịch vụ – đô thị; hệ thống thông tin quốc gia về khu công nghiệp, khu kinh tế; quản lý nhà nước đối với khu công nghiệp, khu kinh tế; chức năng, nhiệm vụ, quyền hạn và cơ cấu tổ chức của Ban quản lý khu công nghiệp, khu chế xuất, khu kinh tế; và  điều khoản thi hành.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Không có mặt đúng thời gian khám sức khỏe nghĩa vụ quân sự sẽ bị phạt đến 12 triệu đồng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Có hiệu lực từ ngày 22/7/2022, Nghị định số </w:t>
      </w:r>
      <w:hyperlink r:id="rId7" w:history="1">
        <w:r w:rsidRPr="007951B5">
          <w:rPr>
            <w:rFonts w:ascii="Times New Roman" w:eastAsia="Times New Roman" w:hAnsi="Times New Roman" w:cs="Times New Roman"/>
            <w:color w:val="317DBF"/>
            <w:sz w:val="28"/>
            <w:szCs w:val="28"/>
            <w:u w:val="single"/>
          </w:rPr>
          <w:t>37/2022/NĐ-CP</w:t>
        </w:r>
      </w:hyperlink>
      <w:r w:rsidRPr="007951B5">
        <w:rPr>
          <w:rFonts w:ascii="Times New Roman" w:eastAsia="Times New Roman" w:hAnsi="Times New Roman" w:cs="Times New Roman"/>
          <w:color w:val="222222"/>
          <w:sz w:val="28"/>
          <w:szCs w:val="28"/>
        </w:rPr>
        <w:t> ngày 6/6/2022 sửa đổi, bổ sung một số điều của Nghị định số 120/2013/NĐ-CP ngày 09/10/2013 của Chính phủ quy định xử phạt vi phạm hành chính trong lĩnh vực quốc phòng, cơ yếu.</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Trong đó, sửa đổi, bổ sung Điều 6 vi phạm quy định về kiểm tra, khám sức khoẻ thực hiện nghĩa vụ quân sự.</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Cụ thể, phạt tiền từ 10-12 triệu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 (quy định cũ phạt tiền từ 800.000-1.200.000 đồng).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b/>
          <w:color w:val="222222"/>
          <w:sz w:val="28"/>
          <w:szCs w:val="28"/>
        </w:rPr>
      </w:pPr>
      <w:r w:rsidRPr="007951B5">
        <w:rPr>
          <w:rFonts w:ascii="Times New Roman" w:eastAsia="Times New Roman" w:hAnsi="Times New Roman" w:cs="Times New Roman"/>
          <w:b/>
          <w:bCs/>
          <w:color w:val="222222"/>
          <w:sz w:val="28"/>
          <w:szCs w:val="28"/>
        </w:rPr>
        <w:t>Tăng lương tối thiểu vùng cho người lao động từ 1/7/2022 </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Theo Nghị định số </w:t>
      </w:r>
      <w:hyperlink r:id="rId8" w:history="1">
        <w:r w:rsidRPr="007951B5">
          <w:rPr>
            <w:rFonts w:ascii="Times New Roman" w:eastAsia="Times New Roman" w:hAnsi="Times New Roman" w:cs="Times New Roman"/>
            <w:color w:val="317DBF"/>
            <w:sz w:val="28"/>
            <w:szCs w:val="28"/>
            <w:u w:val="single"/>
          </w:rPr>
          <w:t>38/2022/NĐ-CP</w:t>
        </w:r>
      </w:hyperlink>
      <w:r w:rsidRPr="007951B5">
        <w:rPr>
          <w:rFonts w:ascii="Times New Roman" w:eastAsia="Times New Roman" w:hAnsi="Times New Roman" w:cs="Times New Roman"/>
          <w:color w:val="222222"/>
          <w:sz w:val="28"/>
          <w:szCs w:val="28"/>
        </w:rPr>
        <w:t xml:space="preserve"> của Chính phủ ban hành ngày 12/6/2022 quy định mức lương tối thiểu đối với người lao động làm việc theo hợp đồng lao động có hiệu lực từ ngày 1/7/2022, về mức lương tối thiểu tháng, các mức lương tối thiểu tháng theo 4 vùng: Vùng I tăng 260.000 đồng, từ 4.420.000 đồng/tháng lên </w:t>
      </w:r>
      <w:r w:rsidRPr="007951B5">
        <w:rPr>
          <w:rFonts w:ascii="Times New Roman" w:eastAsia="Times New Roman" w:hAnsi="Times New Roman" w:cs="Times New Roman"/>
          <w:color w:val="222222"/>
          <w:sz w:val="28"/>
          <w:szCs w:val="28"/>
        </w:rPr>
        <w:lastRenderedPageBreak/>
        <w:t>4.680.000 đồng/tháng. Vùng II tăng 240.000 đồng, từ 3.920.000 đồng/tháng lên 4.160.000 đồng/tháng. Vùng III tăng 210.000 đồng từ 3.430.000 đồng/tháng lên 3.640.000 đồng/tháng. Vùng IV tăng 180.000 đồng từ 3.070.000 đồng/tháng lên 3.250.000 đồng/tháng.</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Mức lương tối thiểu nêu trên tăng bình quân 6% (tương ứng tăng từ 180.000 đồng – 260.000 đồng) so với mức lương tối thiểu hiện hành.</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color w:val="222222"/>
          <w:sz w:val="28"/>
          <w:szCs w:val="28"/>
        </w:rPr>
        <w:t>Về mức lương tối thiểu giờ, Nghị định cũng quy định các mức lương tối thiểu giờ theo 4 vùng: vùng I là 22.500 đồng/giờ, vùng II là 20.000 đồng/giờ, vùng III là 17.500 đồng/giờ, vùng IV là 15.600 đồng/giờ./.</w:t>
      </w:r>
    </w:p>
    <w:p w:rsidR="007951B5" w:rsidRPr="007951B5" w:rsidRDefault="007951B5" w:rsidP="007951B5">
      <w:pPr>
        <w:shd w:val="clear" w:color="auto" w:fill="FFFFFF"/>
        <w:spacing w:after="390" w:line="240" w:lineRule="auto"/>
        <w:jc w:val="both"/>
        <w:rPr>
          <w:rFonts w:ascii="Times New Roman" w:eastAsia="Times New Roman" w:hAnsi="Times New Roman" w:cs="Times New Roman"/>
          <w:color w:val="222222"/>
          <w:sz w:val="28"/>
          <w:szCs w:val="28"/>
        </w:rPr>
      </w:pPr>
      <w:r w:rsidRPr="007951B5">
        <w:rPr>
          <w:rFonts w:ascii="Times New Roman" w:eastAsia="Times New Roman" w:hAnsi="Times New Roman" w:cs="Times New Roman"/>
          <w:bCs/>
          <w:color w:val="222222"/>
          <w:sz w:val="28"/>
          <w:szCs w:val="28"/>
        </w:rPr>
        <w:t>Nguồn: baochinhphu.vn</w:t>
      </w:r>
    </w:p>
    <w:p w:rsidR="00D252FD" w:rsidRPr="007951B5" w:rsidRDefault="00D252FD" w:rsidP="007951B5">
      <w:pPr>
        <w:jc w:val="both"/>
        <w:rPr>
          <w:rFonts w:ascii="Times New Roman" w:hAnsi="Times New Roman" w:cs="Times New Roman"/>
          <w:sz w:val="28"/>
          <w:szCs w:val="28"/>
        </w:rPr>
      </w:pPr>
    </w:p>
    <w:sectPr w:rsidR="00D252FD" w:rsidRPr="00795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AA7"/>
    <w:multiLevelType w:val="multilevel"/>
    <w:tmpl w:val="EF76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B5"/>
    <w:rsid w:val="007951B5"/>
    <w:rsid w:val="00D252FD"/>
    <w:rsid w:val="00DE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08A0"/>
  <w15:chartTrackingRefBased/>
  <w15:docId w15:val="{893A8A0C-EE18-41E1-871D-54ECD24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950" TargetMode="External"/><Relationship Id="rId3" Type="http://schemas.openxmlformats.org/officeDocument/2006/relationships/settings" Target="settings.xml"/><Relationship Id="rId7" Type="http://schemas.openxmlformats.org/officeDocument/2006/relationships/hyperlink" Target="https://vanban.chinhphu.vn/?pageid=27160&amp;docid=205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hinhphu.vn/owa/redir.aspx?C=6BVcNudK79-8vkPs2YwH8tMJebf8EduwGbrLmHJlQFN0-XgH80LaCA..&amp;URL=https%3a%2f%2fvanban.chinhphu.vn%2f%3fpageid%3d27160%26docid%3d205851" TargetMode="External"/><Relationship Id="rId5" Type="http://schemas.openxmlformats.org/officeDocument/2006/relationships/hyperlink" Target="https://vanban.chinhphu.vn/?pageid=27160&amp;docid=205455&amp;classid=1&amp;typegroupid=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6318</Words>
  <Characters>36016</Characters>
  <Application>Microsoft Office Word</Application>
  <DocSecurity>0</DocSecurity>
  <Lines>300</Lines>
  <Paragraphs>84</Paragraphs>
  <ScaleCrop>false</ScaleCrop>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2022-10-04T14:50:00Z</dcterms:created>
  <dcterms:modified xsi:type="dcterms:W3CDTF">2022-10-04T15:07:00Z</dcterms:modified>
</cp:coreProperties>
</file>